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Pr="00573A39" w:rsidRDefault="00573A39" w:rsidP="00DF2121">
      <w:pPr>
        <w:jc w:val="center"/>
        <w:rPr>
          <w:b/>
          <w:sz w:val="32"/>
        </w:rPr>
      </w:pPr>
      <w:r w:rsidRPr="00573A39">
        <w:rPr>
          <w:b/>
          <w:sz w:val="32"/>
        </w:rPr>
        <w:t>AQA GCSE BIOLOGY. UNIT 5 – HOMEOSTASIS AND RESPONSE</w:t>
      </w:r>
    </w:p>
    <w:p w:rsidR="00573A39" w:rsidRPr="00573A39" w:rsidRDefault="00573A39" w:rsidP="00573A39">
      <w:pPr>
        <w:jc w:val="both"/>
        <w:rPr>
          <w:rFonts w:eastAsia="Arial" w:cs="Arial"/>
        </w:rPr>
      </w:pPr>
      <w:r w:rsidRPr="00573A39">
        <w:rPr>
          <w:rFonts w:eastAsia="Arial" w:cs="Arial"/>
        </w:rPr>
        <w:t>Cells in the body can only survive within narrow physical and chemical limits. They require a constant temperature and pH as well as a constant supply of dissolved food and wate</w:t>
      </w:r>
      <w:r w:rsidRPr="00573A39">
        <w:rPr>
          <w:rFonts w:eastAsia="Arial" w:cs="Arial"/>
          <w:spacing w:val="-12"/>
        </w:rPr>
        <w:t>r</w:t>
      </w:r>
      <w:r w:rsidRPr="00573A39">
        <w:rPr>
          <w:rFonts w:eastAsia="Arial" w:cs="Arial"/>
        </w:rPr>
        <w:t>. In order to do this the body requires control systems that constantly monitor and adjust the composition of the blood and tissues. These control systems include receptors which sense changes and e</w:t>
      </w:r>
      <w:r w:rsidRPr="00573A39">
        <w:rPr>
          <w:rFonts w:eastAsia="Arial" w:cs="Arial"/>
          <w:spacing w:val="-4"/>
        </w:rPr>
        <w:t>f</w:t>
      </w:r>
      <w:r w:rsidRPr="00573A39">
        <w:rPr>
          <w:rFonts w:eastAsia="Arial" w:cs="Arial"/>
        </w:rPr>
        <w:t xml:space="preserve">fectors that bring about changes. In this section we will explore the structure and function of the nervous system and how it can bring about fast responses. </w:t>
      </w:r>
      <w:r w:rsidRPr="00573A39">
        <w:rPr>
          <w:rFonts w:eastAsia="Arial" w:cs="Arial"/>
          <w:spacing w:val="-4"/>
        </w:rPr>
        <w:t>W</w:t>
      </w:r>
      <w:r w:rsidRPr="00573A39">
        <w:rPr>
          <w:rFonts w:eastAsia="Arial" w:cs="Arial"/>
        </w:rPr>
        <w:t>e will also explore the hormonal system which usually brings about much slower changes. Hormonal coordination is particularly important in reproduction since it controls the menstrual cycle. An understanding of the role of hormones in reproduction has allowed scientists to develop not only contraceptive drugs but also drugs which can increase fertilit</w:t>
      </w:r>
      <w:r w:rsidRPr="00573A39">
        <w:rPr>
          <w:rFonts w:eastAsia="Arial" w:cs="Arial"/>
          <w:spacing w:val="-16"/>
        </w:rPr>
        <w:t>y</w:t>
      </w:r>
      <w:r w:rsidRPr="00573A39">
        <w:rPr>
          <w:rFonts w:eastAsia="Arial" w:cs="Arial"/>
        </w:rPr>
        <w:t>.</w:t>
      </w:r>
    </w:p>
    <w:p w:rsidR="00DF2121" w:rsidRPr="00573A39" w:rsidRDefault="00573A39" w:rsidP="00DF2121">
      <w:pPr>
        <w:rPr>
          <w:rFonts w:eastAsia="Times New Roman" w:cs="Times New Roman"/>
          <w:b/>
        </w:rPr>
      </w:pPr>
      <w:r w:rsidRPr="00573A39">
        <w:rPr>
          <w:rFonts w:eastAsia="Times New Roman" w:cs="Times New Roman"/>
          <w:b/>
        </w:rPr>
        <w:t>4.5.1</w:t>
      </w:r>
      <w:r w:rsidRPr="00573A39">
        <w:rPr>
          <w:rFonts w:eastAsia="Times New Roman" w:cs="Times New Roman"/>
          <w:b/>
          <w:spacing w:val="72"/>
        </w:rPr>
        <w:t xml:space="preserve"> </w:t>
      </w:r>
      <w:r w:rsidRPr="00573A39">
        <w:rPr>
          <w:rFonts w:eastAsia="Times New Roman" w:cs="Times New Roman"/>
          <w:b/>
          <w:w w:val="105"/>
        </w:rPr>
        <w:t>Homeostasis</w:t>
      </w:r>
    </w:p>
    <w:tbl>
      <w:tblPr>
        <w:tblStyle w:val="TableGrid"/>
        <w:tblW w:w="0" w:type="auto"/>
        <w:tblLook w:val="04A0" w:firstRow="1" w:lastRow="0" w:firstColumn="1" w:lastColumn="0" w:noHBand="0" w:noVBand="1"/>
      </w:tblPr>
      <w:tblGrid>
        <w:gridCol w:w="1559"/>
        <w:gridCol w:w="7792"/>
        <w:gridCol w:w="992"/>
      </w:tblGrid>
      <w:tr w:rsidR="00DF2121" w:rsidRPr="00DF2121" w:rsidTr="000A130E">
        <w:trPr>
          <w:tblHeader/>
        </w:trPr>
        <w:tc>
          <w:tcPr>
            <w:tcW w:w="1559" w:type="dxa"/>
            <w:shd w:val="clear" w:color="auto" w:fill="E7E6E6" w:themeFill="background2"/>
          </w:tcPr>
          <w:p w:rsidR="00627CB3" w:rsidRPr="00573A39" w:rsidRDefault="00627CB3" w:rsidP="00573A39">
            <w:pPr>
              <w:jc w:val="center"/>
              <w:rPr>
                <w:b/>
                <w:szCs w:val="20"/>
              </w:rPr>
            </w:pPr>
            <w:r w:rsidRPr="00573A39">
              <w:rPr>
                <w:b/>
                <w:szCs w:val="20"/>
              </w:rPr>
              <w:t>Specification code</w:t>
            </w:r>
          </w:p>
        </w:tc>
        <w:tc>
          <w:tcPr>
            <w:tcW w:w="7792" w:type="dxa"/>
            <w:shd w:val="clear" w:color="auto" w:fill="E7E6E6" w:themeFill="background2"/>
          </w:tcPr>
          <w:p w:rsidR="00627CB3" w:rsidRPr="00573A39" w:rsidRDefault="00627CB3" w:rsidP="00573A39">
            <w:pPr>
              <w:jc w:val="center"/>
              <w:rPr>
                <w:b/>
                <w:szCs w:val="20"/>
              </w:rPr>
            </w:pPr>
            <w:r w:rsidRPr="00573A39">
              <w:rPr>
                <w:b/>
                <w:szCs w:val="20"/>
              </w:rPr>
              <w:t>Expected knowledge and understanding</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73A39" w:rsidRPr="00DF2121" w:rsidTr="00573A39">
        <w:trPr>
          <w:tblHeader/>
        </w:trPr>
        <w:tc>
          <w:tcPr>
            <w:tcW w:w="1559" w:type="dxa"/>
            <w:shd w:val="clear" w:color="auto" w:fill="auto"/>
          </w:tcPr>
          <w:p w:rsidR="00573A39" w:rsidRPr="00573A39" w:rsidRDefault="00573A39" w:rsidP="00573A39">
            <w:pPr>
              <w:jc w:val="center"/>
              <w:rPr>
                <w:rFonts w:eastAsia="Times New Roman" w:cs="Times New Roman"/>
              </w:rPr>
            </w:pPr>
            <w:r w:rsidRPr="00573A39">
              <w:rPr>
                <w:rFonts w:eastAsia="Times New Roman" w:cs="Times New Roman"/>
              </w:rPr>
              <w:t>4.5.1</w:t>
            </w:r>
            <w:r w:rsidRPr="00573A39">
              <w:rPr>
                <w:rFonts w:eastAsia="Times New Roman" w:cs="Times New Roman"/>
                <w:spacing w:val="72"/>
              </w:rPr>
              <w:t xml:space="preserve"> </w:t>
            </w:r>
            <w:r w:rsidRPr="00573A39">
              <w:rPr>
                <w:rFonts w:eastAsia="Times New Roman" w:cs="Times New Roman"/>
                <w:w w:val="105"/>
              </w:rPr>
              <w:t>Homeostasis</w:t>
            </w:r>
          </w:p>
          <w:p w:rsidR="00573A39" w:rsidRPr="00573A39" w:rsidRDefault="00573A39" w:rsidP="00573A39">
            <w:pPr>
              <w:jc w:val="center"/>
              <w:rPr>
                <w:b/>
                <w:szCs w:val="20"/>
              </w:rPr>
            </w:pPr>
          </w:p>
        </w:tc>
        <w:tc>
          <w:tcPr>
            <w:tcW w:w="7792" w:type="dxa"/>
            <w:shd w:val="clear" w:color="auto" w:fill="auto"/>
          </w:tcPr>
          <w:p w:rsidR="00573A39" w:rsidRPr="00573A39" w:rsidRDefault="00573A39" w:rsidP="00573A39">
            <w:pPr>
              <w:pStyle w:val="ListParagraph"/>
              <w:numPr>
                <w:ilvl w:val="0"/>
                <w:numId w:val="8"/>
              </w:numPr>
              <w:rPr>
                <w:rFonts w:eastAsia="Arial" w:cs="Arial"/>
              </w:rPr>
            </w:pPr>
            <w:r w:rsidRPr="00573A39">
              <w:rPr>
                <w:rFonts w:eastAsia="Arial" w:cs="Arial"/>
              </w:rPr>
              <w:t>Students should be able to explain that homeostasis is the regulation of the internal conditions of a cell or organism to maintain optimum conditions for function in response to internal and external changes.</w:t>
            </w:r>
          </w:p>
          <w:p w:rsidR="00573A39" w:rsidRPr="00573A39" w:rsidRDefault="00573A39" w:rsidP="00573A39">
            <w:pPr>
              <w:rPr>
                <w:sz w:val="13"/>
                <w:szCs w:val="13"/>
              </w:rPr>
            </w:pPr>
          </w:p>
          <w:p w:rsidR="00573A39" w:rsidRPr="00573A39" w:rsidRDefault="00573A39" w:rsidP="00573A39">
            <w:pPr>
              <w:pStyle w:val="ListParagraph"/>
              <w:numPr>
                <w:ilvl w:val="0"/>
                <w:numId w:val="8"/>
              </w:numPr>
              <w:rPr>
                <w:rFonts w:eastAsia="Arial" w:cs="Arial"/>
              </w:rPr>
            </w:pPr>
            <w:r w:rsidRPr="00573A39">
              <w:rPr>
                <w:rFonts w:eastAsia="Arial" w:cs="Arial"/>
              </w:rPr>
              <w:t>Homeostasis maintains optimal conditions for enzyme action and all cell functions.</w:t>
            </w:r>
          </w:p>
          <w:p w:rsidR="00573A39" w:rsidRPr="00573A39" w:rsidRDefault="00573A39" w:rsidP="00573A39">
            <w:pPr>
              <w:rPr>
                <w:sz w:val="13"/>
                <w:szCs w:val="13"/>
              </w:rPr>
            </w:pPr>
          </w:p>
          <w:p w:rsidR="00573A39" w:rsidRPr="00573A39" w:rsidRDefault="00573A39" w:rsidP="00573A39">
            <w:pPr>
              <w:pStyle w:val="ListParagraph"/>
              <w:numPr>
                <w:ilvl w:val="0"/>
                <w:numId w:val="8"/>
              </w:numPr>
              <w:rPr>
                <w:rFonts w:eastAsia="Arial" w:cs="Arial"/>
              </w:rPr>
            </w:pPr>
            <w:r w:rsidRPr="00573A39">
              <w:rPr>
                <w:rFonts w:eastAsia="Arial" w:cs="Arial"/>
              </w:rPr>
              <w:t>In the human bod</w:t>
            </w:r>
            <w:r w:rsidRPr="00573A39">
              <w:rPr>
                <w:rFonts w:eastAsia="Arial" w:cs="Arial"/>
                <w:spacing w:val="-16"/>
              </w:rPr>
              <w:t>y</w:t>
            </w:r>
            <w:r w:rsidRPr="00573A39">
              <w:rPr>
                <w:rFonts w:eastAsia="Arial" w:cs="Arial"/>
              </w:rPr>
              <w:t>, these include control of:</w:t>
            </w:r>
          </w:p>
          <w:p w:rsidR="00573A39" w:rsidRPr="00573A39" w:rsidRDefault="00573A39" w:rsidP="00573A39">
            <w:pPr>
              <w:rPr>
                <w:sz w:val="14"/>
                <w:szCs w:val="14"/>
              </w:rPr>
            </w:pPr>
          </w:p>
          <w:p w:rsidR="00573A39" w:rsidRPr="00573A39" w:rsidRDefault="00573A39" w:rsidP="00573A39">
            <w:pPr>
              <w:pStyle w:val="ListParagraph"/>
              <w:numPr>
                <w:ilvl w:val="0"/>
                <w:numId w:val="6"/>
              </w:numPr>
              <w:rPr>
                <w:rFonts w:eastAsia="Arial" w:cs="Arial"/>
              </w:rPr>
            </w:pPr>
            <w:r w:rsidRPr="00573A39">
              <w:rPr>
                <w:rFonts w:eastAsia="Arial" w:cs="Arial"/>
              </w:rPr>
              <w:t>blood glucose concentration</w:t>
            </w:r>
          </w:p>
          <w:p w:rsidR="00573A39" w:rsidRPr="00573A39" w:rsidRDefault="00573A39" w:rsidP="00573A39">
            <w:pPr>
              <w:pStyle w:val="ListParagraph"/>
              <w:numPr>
                <w:ilvl w:val="0"/>
                <w:numId w:val="6"/>
              </w:numPr>
              <w:rPr>
                <w:rFonts w:eastAsia="Arial" w:cs="Arial"/>
              </w:rPr>
            </w:pPr>
            <w:r w:rsidRPr="00573A39">
              <w:rPr>
                <w:rFonts w:eastAsia="Arial" w:cs="Arial"/>
              </w:rPr>
              <w:t>body temperature</w:t>
            </w:r>
          </w:p>
          <w:p w:rsidR="00573A39" w:rsidRPr="00573A39" w:rsidRDefault="00573A39" w:rsidP="00573A39">
            <w:pPr>
              <w:pStyle w:val="ListParagraph"/>
              <w:numPr>
                <w:ilvl w:val="0"/>
                <w:numId w:val="6"/>
              </w:numPr>
              <w:rPr>
                <w:rFonts w:eastAsia="Arial" w:cs="Arial"/>
              </w:rPr>
            </w:pPr>
            <w:r w:rsidRPr="00573A39">
              <w:rPr>
                <w:rFonts w:eastAsia="Arial" w:cs="Arial"/>
              </w:rPr>
              <w:t>water levels.</w:t>
            </w:r>
          </w:p>
          <w:p w:rsidR="00573A39" w:rsidRPr="00573A39" w:rsidRDefault="00573A39" w:rsidP="00573A39">
            <w:pPr>
              <w:rPr>
                <w:sz w:val="14"/>
                <w:szCs w:val="14"/>
              </w:rPr>
            </w:pPr>
          </w:p>
          <w:p w:rsidR="00573A39" w:rsidRPr="00573A39" w:rsidRDefault="00573A39" w:rsidP="00573A39">
            <w:pPr>
              <w:pStyle w:val="ListParagraph"/>
              <w:numPr>
                <w:ilvl w:val="0"/>
                <w:numId w:val="8"/>
              </w:numPr>
              <w:rPr>
                <w:rFonts w:eastAsia="Arial" w:cs="Arial"/>
              </w:rPr>
            </w:pPr>
            <w:r w:rsidRPr="00573A39">
              <w:rPr>
                <w:rFonts w:eastAsia="Arial" w:cs="Arial"/>
              </w:rPr>
              <w:t>These automatic control systems may involve nervous responses or chemical responses.</w:t>
            </w:r>
          </w:p>
          <w:p w:rsidR="00573A39" w:rsidRPr="00573A39" w:rsidRDefault="00573A39" w:rsidP="00573A39">
            <w:pPr>
              <w:rPr>
                <w:sz w:val="13"/>
                <w:szCs w:val="13"/>
              </w:rPr>
            </w:pPr>
          </w:p>
          <w:p w:rsidR="00573A39" w:rsidRPr="00573A39" w:rsidRDefault="00573A39" w:rsidP="00573A39">
            <w:pPr>
              <w:pStyle w:val="ListParagraph"/>
              <w:numPr>
                <w:ilvl w:val="0"/>
                <w:numId w:val="8"/>
              </w:numPr>
              <w:rPr>
                <w:rFonts w:eastAsia="Arial" w:cs="Arial"/>
              </w:rPr>
            </w:pPr>
            <w:r w:rsidRPr="00573A39">
              <w:rPr>
                <w:rFonts w:eastAsia="Arial" w:cs="Arial"/>
              </w:rPr>
              <w:t>All control systems include:</w:t>
            </w:r>
          </w:p>
          <w:p w:rsidR="00573A39" w:rsidRPr="00573A39" w:rsidRDefault="00573A39" w:rsidP="00573A39">
            <w:pPr>
              <w:rPr>
                <w:sz w:val="14"/>
                <w:szCs w:val="14"/>
              </w:rPr>
            </w:pPr>
          </w:p>
          <w:p w:rsidR="00573A39" w:rsidRPr="00573A39" w:rsidRDefault="00573A39" w:rsidP="00573A39">
            <w:pPr>
              <w:pStyle w:val="ListParagraph"/>
              <w:numPr>
                <w:ilvl w:val="0"/>
                <w:numId w:val="7"/>
              </w:numPr>
              <w:rPr>
                <w:rFonts w:eastAsia="Arial" w:cs="Arial"/>
              </w:rPr>
            </w:pPr>
            <w:r w:rsidRPr="00573A39">
              <w:rPr>
                <w:rFonts w:eastAsia="Arial" w:cs="Arial"/>
              </w:rPr>
              <w:t>cells called receptors, which detect stimuli (changes in the environment)</w:t>
            </w:r>
          </w:p>
          <w:p w:rsidR="00573A39" w:rsidRPr="00573A39" w:rsidRDefault="00573A39" w:rsidP="00573A39">
            <w:pPr>
              <w:pStyle w:val="ListParagraph"/>
              <w:numPr>
                <w:ilvl w:val="0"/>
                <w:numId w:val="7"/>
              </w:numPr>
              <w:rPr>
                <w:rFonts w:eastAsia="Arial" w:cs="Arial"/>
              </w:rPr>
            </w:pPr>
            <w:r w:rsidRPr="00573A39">
              <w:rPr>
                <w:rFonts w:eastAsia="Arial" w:cs="Arial"/>
              </w:rPr>
              <w:t>coordination centres (such as the brain, spinal cord and pancreas) that receive and process information from receptors.</w:t>
            </w:r>
          </w:p>
          <w:p w:rsidR="00573A39" w:rsidRPr="00573A39" w:rsidRDefault="00573A39" w:rsidP="00573A39">
            <w:pPr>
              <w:pStyle w:val="ListParagraph"/>
              <w:numPr>
                <w:ilvl w:val="0"/>
                <w:numId w:val="7"/>
              </w:numPr>
              <w:rPr>
                <w:rFonts w:eastAsia="Arial" w:cs="Arial"/>
              </w:rPr>
            </w:pPr>
            <w:r w:rsidRPr="00573A39">
              <w:rPr>
                <w:rFonts w:eastAsia="Arial" w:cs="Arial"/>
              </w:rPr>
              <w:t>e</w:t>
            </w:r>
            <w:r w:rsidRPr="00573A39">
              <w:rPr>
                <w:rFonts w:eastAsia="Arial" w:cs="Arial"/>
                <w:spacing w:val="-4"/>
              </w:rPr>
              <w:t>f</w:t>
            </w:r>
            <w:r w:rsidRPr="00573A39">
              <w:rPr>
                <w:rFonts w:eastAsia="Arial" w:cs="Arial"/>
              </w:rPr>
              <w:t>fectors, muscles or glands, which bring about responses which restore optimum levels.</w:t>
            </w:r>
          </w:p>
          <w:p w:rsidR="00573A39" w:rsidRPr="00573A39" w:rsidRDefault="00573A39" w:rsidP="00573A39">
            <w:pPr>
              <w:jc w:val="center"/>
              <w:rPr>
                <w:b/>
                <w:szCs w:val="20"/>
              </w:rPr>
            </w:pPr>
          </w:p>
        </w:tc>
        <w:tc>
          <w:tcPr>
            <w:tcW w:w="992" w:type="dxa"/>
            <w:shd w:val="clear" w:color="auto" w:fill="auto"/>
          </w:tcPr>
          <w:p w:rsidR="00573A39" w:rsidRPr="000A130E" w:rsidRDefault="00573A39">
            <w:pPr>
              <w:rPr>
                <w:rFonts w:ascii="Wingdings" w:eastAsia="Times New Roman" w:hAnsi="Wingdings" w:cs="Arial"/>
                <w:b/>
                <w:color w:val="000000"/>
                <w:sz w:val="28"/>
                <w:szCs w:val="40"/>
                <w:lang w:eastAsia="en-GB"/>
              </w:rPr>
            </w:pPr>
          </w:p>
        </w:tc>
      </w:tr>
    </w:tbl>
    <w:p w:rsidR="00627CB3" w:rsidRDefault="00627CB3">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Default="00573A39">
      <w:pPr>
        <w:rPr>
          <w:sz w:val="20"/>
          <w:szCs w:val="20"/>
        </w:rPr>
      </w:pPr>
    </w:p>
    <w:p w:rsidR="00573A39" w:rsidRPr="00573A39" w:rsidRDefault="00573A39">
      <w:pPr>
        <w:rPr>
          <w:rFonts w:eastAsia="Times New Roman" w:cs="Times New Roman"/>
          <w:b/>
          <w:szCs w:val="32"/>
        </w:rPr>
      </w:pPr>
      <w:r w:rsidRPr="00573A39">
        <w:rPr>
          <w:rFonts w:eastAsia="Times New Roman" w:cs="Times New Roman"/>
          <w:b/>
          <w:szCs w:val="32"/>
        </w:rPr>
        <w:lastRenderedPageBreak/>
        <w:t>4.5.2</w:t>
      </w:r>
      <w:r w:rsidRPr="00573A39">
        <w:rPr>
          <w:rFonts w:eastAsia="Times New Roman" w:cs="Times New Roman"/>
          <w:b/>
          <w:spacing w:val="72"/>
          <w:szCs w:val="32"/>
        </w:rPr>
        <w:t xml:space="preserve"> </w:t>
      </w:r>
      <w:r w:rsidRPr="00573A39">
        <w:rPr>
          <w:rFonts w:eastAsia="Times New Roman" w:cs="Times New Roman"/>
          <w:b/>
          <w:szCs w:val="32"/>
        </w:rPr>
        <w:t>The</w:t>
      </w:r>
      <w:r w:rsidRPr="00573A39">
        <w:rPr>
          <w:rFonts w:eastAsia="Times New Roman" w:cs="Times New Roman"/>
          <w:b/>
          <w:spacing w:val="24"/>
          <w:szCs w:val="32"/>
        </w:rPr>
        <w:t xml:space="preserve"> </w:t>
      </w:r>
      <w:r w:rsidR="00875676" w:rsidRPr="00573A39">
        <w:rPr>
          <w:rFonts w:eastAsia="Times New Roman" w:cs="Times New Roman"/>
          <w:b/>
          <w:szCs w:val="32"/>
        </w:rPr>
        <w:t xml:space="preserve">human </w:t>
      </w:r>
      <w:r w:rsidR="00875676" w:rsidRPr="00573A39">
        <w:rPr>
          <w:rFonts w:eastAsia="Times New Roman" w:cs="Times New Roman"/>
          <w:b/>
          <w:spacing w:val="4"/>
          <w:szCs w:val="32"/>
        </w:rPr>
        <w:t>nervous</w:t>
      </w:r>
      <w:r w:rsidR="00875676" w:rsidRPr="00573A39">
        <w:rPr>
          <w:rFonts w:eastAsia="Times New Roman" w:cs="Times New Roman"/>
          <w:b/>
          <w:szCs w:val="32"/>
        </w:rPr>
        <w:t xml:space="preserve"> </w:t>
      </w:r>
      <w:r w:rsidR="00875676" w:rsidRPr="00573A39">
        <w:rPr>
          <w:rFonts w:eastAsia="Times New Roman" w:cs="Times New Roman"/>
          <w:b/>
          <w:spacing w:val="1"/>
          <w:szCs w:val="32"/>
        </w:rPr>
        <w:t>system</w:t>
      </w:r>
    </w:p>
    <w:tbl>
      <w:tblPr>
        <w:tblStyle w:val="TableGrid"/>
        <w:tblW w:w="0" w:type="auto"/>
        <w:tblLook w:val="04A0" w:firstRow="1" w:lastRow="0" w:firstColumn="1" w:lastColumn="0" w:noHBand="0" w:noVBand="1"/>
      </w:tblPr>
      <w:tblGrid>
        <w:gridCol w:w="1559"/>
        <w:gridCol w:w="7792"/>
        <w:gridCol w:w="992"/>
      </w:tblGrid>
      <w:tr w:rsidR="00573A39" w:rsidRPr="00DF2121" w:rsidTr="00A7511F">
        <w:trPr>
          <w:tblHeader/>
        </w:trPr>
        <w:tc>
          <w:tcPr>
            <w:tcW w:w="1559" w:type="dxa"/>
            <w:shd w:val="clear" w:color="auto" w:fill="E7E6E6" w:themeFill="background2"/>
          </w:tcPr>
          <w:p w:rsidR="00573A39" w:rsidRPr="00573A39" w:rsidRDefault="00573A39" w:rsidP="00A7511F">
            <w:pPr>
              <w:jc w:val="center"/>
              <w:rPr>
                <w:b/>
                <w:szCs w:val="20"/>
              </w:rPr>
            </w:pPr>
            <w:r w:rsidRPr="00573A39">
              <w:rPr>
                <w:b/>
                <w:szCs w:val="20"/>
              </w:rPr>
              <w:t>Specification code</w:t>
            </w:r>
          </w:p>
        </w:tc>
        <w:tc>
          <w:tcPr>
            <w:tcW w:w="7792" w:type="dxa"/>
            <w:shd w:val="clear" w:color="auto" w:fill="E7E6E6" w:themeFill="background2"/>
          </w:tcPr>
          <w:p w:rsidR="00573A39" w:rsidRPr="00573A39" w:rsidRDefault="00573A39" w:rsidP="00A7511F">
            <w:pPr>
              <w:jc w:val="center"/>
              <w:rPr>
                <w:b/>
                <w:szCs w:val="20"/>
              </w:rPr>
            </w:pPr>
            <w:r w:rsidRPr="00573A39">
              <w:rPr>
                <w:b/>
                <w:szCs w:val="20"/>
              </w:rPr>
              <w:t>Expected knowledge and understanding</w:t>
            </w:r>
          </w:p>
        </w:tc>
        <w:tc>
          <w:tcPr>
            <w:tcW w:w="992" w:type="dxa"/>
            <w:shd w:val="clear" w:color="auto" w:fill="E7E6E6" w:themeFill="background2"/>
          </w:tcPr>
          <w:p w:rsidR="00573A39" w:rsidRPr="00DF2121" w:rsidRDefault="00573A39"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73A39" w:rsidRPr="00DF2121" w:rsidTr="00A7511F">
        <w:trPr>
          <w:tblHeader/>
        </w:trPr>
        <w:tc>
          <w:tcPr>
            <w:tcW w:w="1559" w:type="dxa"/>
            <w:shd w:val="clear" w:color="auto" w:fill="auto"/>
          </w:tcPr>
          <w:p w:rsidR="00573A39" w:rsidRPr="00573A39" w:rsidRDefault="00573A39" w:rsidP="00573A39">
            <w:pPr>
              <w:jc w:val="center"/>
              <w:rPr>
                <w:rFonts w:eastAsia="Times New Roman" w:cs="Times New Roman"/>
                <w:szCs w:val="26"/>
              </w:rPr>
            </w:pPr>
            <w:r w:rsidRPr="00573A39">
              <w:rPr>
                <w:rFonts w:eastAsia="Times New Roman" w:cs="Times New Roman"/>
                <w:szCs w:val="26"/>
              </w:rPr>
              <w:t xml:space="preserve">4.5.2.1 </w:t>
            </w:r>
            <w:r w:rsidRPr="00573A39">
              <w:rPr>
                <w:rFonts w:eastAsia="Times New Roman" w:cs="Times New Roman"/>
                <w:spacing w:val="11"/>
                <w:szCs w:val="26"/>
              </w:rPr>
              <w:t xml:space="preserve"> </w:t>
            </w:r>
            <w:r w:rsidRPr="00573A39">
              <w:rPr>
                <w:rFonts w:eastAsia="Times New Roman" w:cs="Times New Roman"/>
                <w:w w:val="109"/>
                <w:szCs w:val="26"/>
              </w:rPr>
              <w:t>St</w:t>
            </w:r>
            <w:r w:rsidRPr="00573A39">
              <w:rPr>
                <w:rFonts w:eastAsia="Times New Roman" w:cs="Times New Roman"/>
                <w:spacing w:val="-4"/>
                <w:w w:val="109"/>
                <w:szCs w:val="26"/>
              </w:rPr>
              <w:t>r</w:t>
            </w:r>
            <w:r w:rsidRPr="00573A39">
              <w:rPr>
                <w:rFonts w:eastAsia="Times New Roman" w:cs="Times New Roman"/>
                <w:w w:val="109"/>
                <w:szCs w:val="26"/>
              </w:rPr>
              <w:t>uctu</w:t>
            </w:r>
            <w:r w:rsidRPr="00573A39">
              <w:rPr>
                <w:rFonts w:eastAsia="Times New Roman" w:cs="Times New Roman"/>
                <w:spacing w:val="-7"/>
                <w:w w:val="109"/>
                <w:szCs w:val="26"/>
              </w:rPr>
              <w:t>r</w:t>
            </w:r>
            <w:r w:rsidRPr="00573A39">
              <w:rPr>
                <w:rFonts w:eastAsia="Times New Roman" w:cs="Times New Roman"/>
                <w:w w:val="109"/>
                <w:szCs w:val="26"/>
              </w:rPr>
              <w:t>e</w:t>
            </w:r>
            <w:r w:rsidRPr="00573A39">
              <w:rPr>
                <w:rFonts w:eastAsia="Times New Roman" w:cs="Times New Roman"/>
                <w:spacing w:val="15"/>
                <w:w w:val="109"/>
                <w:szCs w:val="26"/>
              </w:rPr>
              <w:t xml:space="preserve"> </w:t>
            </w:r>
            <w:r w:rsidRPr="00573A39">
              <w:rPr>
                <w:rFonts w:eastAsia="Times New Roman" w:cs="Times New Roman"/>
                <w:szCs w:val="26"/>
              </w:rPr>
              <w:t>and</w:t>
            </w:r>
            <w:r w:rsidRPr="00573A39">
              <w:rPr>
                <w:rFonts w:eastAsia="Times New Roman" w:cs="Times New Roman"/>
                <w:spacing w:val="42"/>
                <w:szCs w:val="26"/>
              </w:rPr>
              <w:t xml:space="preserve"> </w:t>
            </w:r>
            <w:r w:rsidRPr="00573A39">
              <w:rPr>
                <w:rFonts w:eastAsia="Times New Roman" w:cs="Times New Roman"/>
                <w:spacing w:val="-8"/>
                <w:w w:val="94"/>
                <w:szCs w:val="26"/>
              </w:rPr>
              <w:t>f</w:t>
            </w:r>
            <w:r w:rsidRPr="00573A39">
              <w:rPr>
                <w:rFonts w:eastAsia="Times New Roman" w:cs="Times New Roman"/>
                <w:w w:val="104"/>
                <w:szCs w:val="26"/>
              </w:rPr>
              <w:t>unction</w:t>
            </w:r>
          </w:p>
          <w:p w:rsidR="00573A39" w:rsidRPr="00573A39" w:rsidRDefault="00573A39" w:rsidP="00573A39">
            <w:pPr>
              <w:jc w:val="center"/>
              <w:rPr>
                <w:b/>
                <w:szCs w:val="20"/>
              </w:rPr>
            </w:pPr>
          </w:p>
        </w:tc>
        <w:tc>
          <w:tcPr>
            <w:tcW w:w="7792" w:type="dxa"/>
            <w:shd w:val="clear" w:color="auto" w:fill="auto"/>
          </w:tcPr>
          <w:p w:rsidR="00573A39" w:rsidRPr="00573A39" w:rsidRDefault="00573A39" w:rsidP="00573A39">
            <w:pPr>
              <w:pStyle w:val="ListParagraph"/>
              <w:numPr>
                <w:ilvl w:val="0"/>
                <w:numId w:val="9"/>
              </w:numPr>
              <w:rPr>
                <w:rFonts w:eastAsia="Arial" w:cs="Arial"/>
              </w:rPr>
            </w:pPr>
            <w:r w:rsidRPr="00573A39">
              <w:rPr>
                <w:rFonts w:eastAsia="Arial" w:cs="Arial"/>
              </w:rPr>
              <w:t>Students should be able to explain how the structure of the nervous system is adapted to its functions.</w:t>
            </w:r>
          </w:p>
          <w:p w:rsidR="00573A39" w:rsidRPr="00573A39" w:rsidRDefault="00573A39" w:rsidP="00573A39">
            <w:pPr>
              <w:rPr>
                <w:sz w:val="13"/>
                <w:szCs w:val="13"/>
              </w:rPr>
            </w:pPr>
          </w:p>
          <w:p w:rsidR="00573A39" w:rsidRPr="00573A39" w:rsidRDefault="00573A39" w:rsidP="00573A39">
            <w:pPr>
              <w:pStyle w:val="ListParagraph"/>
              <w:numPr>
                <w:ilvl w:val="0"/>
                <w:numId w:val="9"/>
              </w:numPr>
              <w:rPr>
                <w:rFonts w:eastAsia="Arial" w:cs="Arial"/>
              </w:rPr>
            </w:pPr>
            <w:r w:rsidRPr="00573A39">
              <w:rPr>
                <w:rFonts w:eastAsia="Arial" w:cs="Arial"/>
              </w:rPr>
              <w:t>The nervous system enables humans to react to their surroundings and to coordinate their behaviou</w:t>
            </w:r>
            <w:r w:rsidRPr="00573A39">
              <w:rPr>
                <w:rFonts w:eastAsia="Arial" w:cs="Arial"/>
                <w:spacing w:val="-12"/>
              </w:rPr>
              <w:t>r</w:t>
            </w:r>
            <w:r w:rsidRPr="00573A39">
              <w:rPr>
                <w:rFonts w:eastAsia="Arial" w:cs="Arial"/>
              </w:rPr>
              <w:t>.</w:t>
            </w:r>
          </w:p>
          <w:p w:rsidR="00573A39" w:rsidRPr="00573A39" w:rsidRDefault="00573A39" w:rsidP="00573A39">
            <w:pPr>
              <w:rPr>
                <w:rFonts w:eastAsia="Arial" w:cs="Arial"/>
              </w:rPr>
            </w:pPr>
          </w:p>
          <w:p w:rsidR="00573A39" w:rsidRPr="00573A39" w:rsidRDefault="00573A39" w:rsidP="00573A39">
            <w:pPr>
              <w:pStyle w:val="ListParagraph"/>
              <w:numPr>
                <w:ilvl w:val="0"/>
                <w:numId w:val="9"/>
              </w:numPr>
              <w:rPr>
                <w:rFonts w:eastAsia="Arial" w:cs="Arial"/>
              </w:rPr>
            </w:pPr>
            <w:r w:rsidRPr="00573A39">
              <w:rPr>
                <w:rFonts w:eastAsia="Arial" w:cs="Arial"/>
              </w:rPr>
              <w:t>Information from receptors passes along cells (neurones) as electrical impulses to the central nervous system (CNS). The CNS is the brain and spinal cord. The CNS coordinates the response of e</w:t>
            </w:r>
            <w:r w:rsidRPr="00573A39">
              <w:rPr>
                <w:rFonts w:eastAsia="Arial" w:cs="Arial"/>
                <w:spacing w:val="-4"/>
              </w:rPr>
              <w:t>f</w:t>
            </w:r>
            <w:r w:rsidRPr="00573A39">
              <w:rPr>
                <w:rFonts w:eastAsia="Arial" w:cs="Arial"/>
              </w:rPr>
              <w:t>fectors which may be muscles contracting or glands secreting hormones.</w:t>
            </w:r>
          </w:p>
          <w:p w:rsidR="00573A39" w:rsidRPr="00573A39" w:rsidRDefault="00573A39" w:rsidP="00573A39">
            <w:pPr>
              <w:rPr>
                <w:sz w:val="13"/>
                <w:szCs w:val="13"/>
              </w:rPr>
            </w:pPr>
          </w:p>
          <w:p w:rsidR="00573A39" w:rsidRPr="00573A39" w:rsidRDefault="00573A39" w:rsidP="00573A39">
            <w:pPr>
              <w:rPr>
                <w:rFonts w:eastAsia="Arial" w:cs="Arial"/>
              </w:rPr>
            </w:pPr>
            <w:r w:rsidRPr="00573A39">
              <w:rPr>
                <w:rFonts w:eastAsia="Arial" w:cs="Arial"/>
              </w:rPr>
              <w:t xml:space="preserve">Stimulus </w:t>
            </w:r>
            <w:r w:rsidRPr="00573A39">
              <w:rPr>
                <w:rFonts w:eastAsia="Arial" w:cs="Arial"/>
              </w:rPr>
              <w:sym w:font="Wingdings" w:char="F0E0"/>
            </w:r>
            <w:r w:rsidRPr="00573A39">
              <w:rPr>
                <w:rFonts w:eastAsia="Arial" w:cs="Arial"/>
              </w:rPr>
              <w:t xml:space="preserve"> </w:t>
            </w:r>
            <w:r w:rsidRPr="00573A39">
              <w:rPr>
                <w:rFonts w:eastAsia="Arial" w:cs="Arial"/>
                <w:spacing w:val="3"/>
              </w:rPr>
              <w:t>r</w:t>
            </w:r>
            <w:r w:rsidRPr="00573A39">
              <w:rPr>
                <w:rFonts w:eastAsia="Arial" w:cs="Arial"/>
              </w:rPr>
              <w:t xml:space="preserve">eceptor </w:t>
            </w:r>
            <w:r w:rsidRPr="00573A39">
              <w:rPr>
                <w:rFonts w:eastAsia="Arial" w:cs="Arial"/>
              </w:rPr>
              <w:sym w:font="Wingdings" w:char="F0E0"/>
            </w:r>
            <w:r w:rsidRPr="00573A39">
              <w:rPr>
                <w:rFonts w:eastAsia="Arial" w:cs="Arial"/>
              </w:rPr>
              <w:t xml:space="preserve"> coo</w:t>
            </w:r>
            <w:r w:rsidRPr="00573A39">
              <w:rPr>
                <w:rFonts w:eastAsia="Arial" w:cs="Arial"/>
                <w:spacing w:val="3"/>
              </w:rPr>
              <w:t>r</w:t>
            </w:r>
            <w:r w:rsidRPr="00573A39">
              <w:rPr>
                <w:rFonts w:eastAsia="Arial" w:cs="Arial"/>
              </w:rPr>
              <w:t xml:space="preserve">dinator </w:t>
            </w:r>
            <w:r w:rsidRPr="00573A39">
              <w:rPr>
                <w:rFonts w:eastAsia="Arial" w:cs="Arial"/>
              </w:rPr>
              <w:sym w:font="Wingdings" w:char="F0E0"/>
            </w:r>
            <w:r w:rsidRPr="00573A39">
              <w:rPr>
                <w:rFonts w:eastAsia="Arial" w:cs="Arial"/>
              </w:rPr>
              <w:t xml:space="preserve"> e</w:t>
            </w:r>
            <w:r w:rsidRPr="00573A39">
              <w:rPr>
                <w:rFonts w:eastAsia="Arial" w:cs="Arial"/>
                <w:spacing w:val="8"/>
              </w:rPr>
              <w:t>ff</w:t>
            </w:r>
            <w:r w:rsidRPr="00573A39">
              <w:rPr>
                <w:rFonts w:eastAsia="Arial" w:cs="Arial"/>
              </w:rPr>
              <w:t xml:space="preserve">ector </w:t>
            </w:r>
            <w:r w:rsidRPr="00573A39">
              <w:rPr>
                <w:rFonts w:eastAsia="Arial" w:cs="Arial"/>
              </w:rPr>
              <w:sym w:font="Wingdings" w:char="F0E0"/>
            </w:r>
            <w:r w:rsidRPr="00573A39">
              <w:rPr>
                <w:rFonts w:eastAsia="Arial" w:cs="Arial"/>
              </w:rPr>
              <w:t xml:space="preserve"> </w:t>
            </w:r>
            <w:r w:rsidRPr="00573A39">
              <w:rPr>
                <w:rFonts w:eastAsia="Arial" w:cs="Arial"/>
                <w:spacing w:val="3"/>
              </w:rPr>
              <w:t>r</w:t>
            </w:r>
            <w:r w:rsidRPr="00573A39">
              <w:rPr>
                <w:rFonts w:eastAsia="Arial" w:cs="Arial"/>
              </w:rPr>
              <w:t>esponse</w:t>
            </w:r>
          </w:p>
          <w:p w:rsidR="00573A39" w:rsidRPr="00573A39" w:rsidRDefault="00573A39" w:rsidP="00573A39">
            <w:pPr>
              <w:rPr>
                <w:rFonts w:eastAsia="Arial" w:cs="Arial"/>
              </w:rPr>
            </w:pPr>
          </w:p>
          <w:p w:rsidR="00573A39" w:rsidRPr="00573A39" w:rsidRDefault="00573A39" w:rsidP="00573A39">
            <w:pPr>
              <w:pStyle w:val="ListParagraph"/>
              <w:numPr>
                <w:ilvl w:val="0"/>
                <w:numId w:val="9"/>
              </w:numPr>
              <w:rPr>
                <w:rFonts w:eastAsia="Arial" w:cs="Arial"/>
              </w:rPr>
            </w:pPr>
            <w:r w:rsidRPr="00573A39">
              <w:rPr>
                <w:rFonts w:eastAsia="Arial" w:cs="Arial"/>
              </w:rPr>
              <w:t>Students should be able to explain how the various structures in a reflex arc – including the sensory neurone, synapse, relay neurone and motor neurone – relate to their function. Students should understand why reflex actions are important.</w:t>
            </w:r>
          </w:p>
          <w:p w:rsidR="00573A39" w:rsidRPr="00573A39" w:rsidRDefault="00573A39" w:rsidP="00573A39">
            <w:pPr>
              <w:rPr>
                <w:sz w:val="13"/>
                <w:szCs w:val="13"/>
              </w:rPr>
            </w:pPr>
          </w:p>
          <w:p w:rsidR="00573A39" w:rsidRPr="00875676" w:rsidRDefault="00573A39" w:rsidP="00573A39">
            <w:pPr>
              <w:pStyle w:val="ListParagraph"/>
              <w:numPr>
                <w:ilvl w:val="0"/>
                <w:numId w:val="9"/>
              </w:numPr>
              <w:rPr>
                <w:szCs w:val="20"/>
              </w:rPr>
            </w:pPr>
            <w:r w:rsidRPr="00875676">
              <w:rPr>
                <w:rFonts w:eastAsia="Arial" w:cs="Arial"/>
              </w:rPr>
              <w:t>Reflex actions are automatic and rapid; they do not involve the conscious part of the brain.</w:t>
            </w:r>
          </w:p>
          <w:p w:rsidR="00573A39" w:rsidRPr="00875676" w:rsidRDefault="00573A39" w:rsidP="00573A39">
            <w:pPr>
              <w:pStyle w:val="ListParagraph"/>
              <w:rPr>
                <w:szCs w:val="20"/>
              </w:rPr>
            </w:pPr>
          </w:p>
          <w:p w:rsidR="00573A39" w:rsidRPr="00875676" w:rsidRDefault="00573A39" w:rsidP="00573A39">
            <w:pPr>
              <w:pStyle w:val="ListParagraph"/>
              <w:numPr>
                <w:ilvl w:val="0"/>
                <w:numId w:val="9"/>
              </w:numPr>
              <w:rPr>
                <w:szCs w:val="20"/>
              </w:rPr>
            </w:pPr>
            <w:r w:rsidRPr="00875676">
              <w:rPr>
                <w:rFonts w:eastAsia="Arial" w:cs="Arial"/>
              </w:rPr>
              <w:t>Students should be able to extract and interpret data from graphs, charts and tables, about the functioning of the nervous system.</w:t>
            </w:r>
          </w:p>
          <w:p w:rsidR="00573A39" w:rsidRPr="00875676" w:rsidRDefault="00573A39" w:rsidP="00573A39">
            <w:pPr>
              <w:pStyle w:val="ListParagraph"/>
              <w:rPr>
                <w:szCs w:val="20"/>
              </w:rPr>
            </w:pPr>
          </w:p>
          <w:p w:rsidR="00573A39" w:rsidRPr="00875676" w:rsidRDefault="00573A39" w:rsidP="00573A39">
            <w:pPr>
              <w:pStyle w:val="ListParagraph"/>
              <w:numPr>
                <w:ilvl w:val="0"/>
                <w:numId w:val="9"/>
              </w:numPr>
              <w:rPr>
                <w:szCs w:val="20"/>
              </w:rPr>
            </w:pPr>
            <w:r w:rsidRPr="00875676">
              <w:rPr>
                <w:rFonts w:eastAsia="Arial" w:cs="Arial"/>
              </w:rPr>
              <w:t>Students should be able to translate information about reaction times between numerical and graphical forms.</w:t>
            </w:r>
          </w:p>
        </w:tc>
        <w:tc>
          <w:tcPr>
            <w:tcW w:w="992" w:type="dxa"/>
            <w:shd w:val="clear" w:color="auto" w:fill="auto"/>
          </w:tcPr>
          <w:p w:rsidR="00573A39" w:rsidRPr="000A130E" w:rsidRDefault="00573A39" w:rsidP="00A7511F">
            <w:pPr>
              <w:rPr>
                <w:rFonts w:ascii="Wingdings" w:eastAsia="Times New Roman" w:hAnsi="Wingdings" w:cs="Arial"/>
                <w:b/>
                <w:color w:val="000000"/>
                <w:sz w:val="28"/>
                <w:szCs w:val="40"/>
                <w:lang w:eastAsia="en-GB"/>
              </w:rPr>
            </w:pPr>
          </w:p>
        </w:tc>
      </w:tr>
    </w:tbl>
    <w:p w:rsidR="00573A39" w:rsidRDefault="00573A39" w:rsidP="00573A39">
      <w:pPr>
        <w:rPr>
          <w:rFonts w:ascii="Arial" w:eastAsia="Arial" w:hAnsi="Arial" w:cs="Arial"/>
          <w:b/>
          <w:bCs/>
        </w:rPr>
      </w:pPr>
    </w:p>
    <w:p w:rsidR="00573A39" w:rsidRPr="00573A39" w:rsidRDefault="00573A39" w:rsidP="00573A39">
      <w:pPr>
        <w:rPr>
          <w:rFonts w:eastAsia="Arial" w:cs="Arial"/>
        </w:rPr>
      </w:pPr>
      <w:r w:rsidRPr="00573A39">
        <w:rPr>
          <w:rFonts w:eastAsia="Arial" w:cs="Arial"/>
          <w:b/>
          <w:bCs/>
        </w:rPr>
        <w:t xml:space="preserve">Required practical activity 7: </w:t>
      </w:r>
      <w:r w:rsidRPr="00573A39">
        <w:rPr>
          <w:rFonts w:eastAsia="Arial" w:cs="Arial"/>
        </w:rPr>
        <w:t>plan and carry out an investigation into the e</w:t>
      </w:r>
      <w:r w:rsidRPr="00573A39">
        <w:rPr>
          <w:rFonts w:eastAsia="Arial" w:cs="Arial"/>
          <w:spacing w:val="-4"/>
        </w:rPr>
        <w:t>f</w:t>
      </w:r>
      <w:r w:rsidRPr="00573A39">
        <w:rPr>
          <w:rFonts w:eastAsia="Arial" w:cs="Arial"/>
        </w:rPr>
        <w:t>fect of a factor on human reaction time.</w:t>
      </w:r>
    </w:p>
    <w:p w:rsidR="00573A39" w:rsidRDefault="00573A39">
      <w:pPr>
        <w:rPr>
          <w:sz w:val="20"/>
          <w:szCs w:val="20"/>
        </w:rPr>
      </w:pPr>
    </w:p>
    <w:tbl>
      <w:tblPr>
        <w:tblStyle w:val="TableGrid"/>
        <w:tblW w:w="0" w:type="auto"/>
        <w:tblLook w:val="04A0" w:firstRow="1" w:lastRow="0" w:firstColumn="1" w:lastColumn="0" w:noHBand="0" w:noVBand="1"/>
      </w:tblPr>
      <w:tblGrid>
        <w:gridCol w:w="1559"/>
        <w:gridCol w:w="7792"/>
        <w:gridCol w:w="992"/>
      </w:tblGrid>
      <w:tr w:rsidR="00573A39" w:rsidRPr="00DF2121" w:rsidTr="00875676">
        <w:tc>
          <w:tcPr>
            <w:tcW w:w="1559" w:type="dxa"/>
            <w:shd w:val="clear" w:color="auto" w:fill="E7E6E6" w:themeFill="background2"/>
          </w:tcPr>
          <w:p w:rsidR="00573A39" w:rsidRPr="00573A39" w:rsidRDefault="00573A39" w:rsidP="00A7511F">
            <w:pPr>
              <w:jc w:val="center"/>
              <w:rPr>
                <w:b/>
                <w:szCs w:val="20"/>
              </w:rPr>
            </w:pPr>
            <w:r w:rsidRPr="00573A39">
              <w:rPr>
                <w:b/>
                <w:szCs w:val="20"/>
              </w:rPr>
              <w:t>Specification code</w:t>
            </w:r>
          </w:p>
        </w:tc>
        <w:tc>
          <w:tcPr>
            <w:tcW w:w="7792" w:type="dxa"/>
            <w:shd w:val="clear" w:color="auto" w:fill="E7E6E6" w:themeFill="background2"/>
          </w:tcPr>
          <w:p w:rsidR="00573A39" w:rsidRPr="00573A39" w:rsidRDefault="00573A39" w:rsidP="00A7511F">
            <w:pPr>
              <w:jc w:val="center"/>
              <w:rPr>
                <w:b/>
                <w:szCs w:val="20"/>
              </w:rPr>
            </w:pPr>
            <w:r w:rsidRPr="00573A39">
              <w:rPr>
                <w:b/>
                <w:szCs w:val="20"/>
              </w:rPr>
              <w:t>Expected knowledge and understanding</w:t>
            </w:r>
          </w:p>
        </w:tc>
        <w:tc>
          <w:tcPr>
            <w:tcW w:w="992" w:type="dxa"/>
            <w:shd w:val="clear" w:color="auto" w:fill="E7E6E6" w:themeFill="background2"/>
          </w:tcPr>
          <w:p w:rsidR="00573A39" w:rsidRPr="00DF2121" w:rsidRDefault="00573A39"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73A39" w:rsidRPr="00DF2121" w:rsidTr="00875676">
        <w:tc>
          <w:tcPr>
            <w:tcW w:w="1559" w:type="dxa"/>
            <w:shd w:val="clear" w:color="auto" w:fill="auto"/>
          </w:tcPr>
          <w:p w:rsidR="00573A39" w:rsidRPr="00573A39" w:rsidRDefault="00573A39" w:rsidP="00573A39">
            <w:pPr>
              <w:jc w:val="center"/>
              <w:rPr>
                <w:rFonts w:eastAsia="Times New Roman" w:cs="Times New Roman"/>
                <w:spacing w:val="11"/>
                <w:szCs w:val="26"/>
              </w:rPr>
            </w:pPr>
            <w:r w:rsidRPr="00573A39">
              <w:rPr>
                <w:rFonts w:eastAsia="Times New Roman" w:cs="Times New Roman"/>
                <w:szCs w:val="26"/>
              </w:rPr>
              <w:t>4.5.2.2</w:t>
            </w:r>
          </w:p>
          <w:p w:rsidR="00573A39" w:rsidRPr="00573A39" w:rsidRDefault="00573A39" w:rsidP="00573A39">
            <w:pPr>
              <w:jc w:val="center"/>
              <w:rPr>
                <w:rFonts w:eastAsia="Times New Roman" w:cs="Times New Roman"/>
                <w:szCs w:val="26"/>
              </w:rPr>
            </w:pPr>
            <w:r w:rsidRPr="00573A39">
              <w:rPr>
                <w:rFonts w:eastAsia="Times New Roman" w:cs="Times New Roman"/>
                <w:szCs w:val="26"/>
              </w:rPr>
              <w:t>The</w:t>
            </w:r>
            <w:r w:rsidRPr="00573A39">
              <w:rPr>
                <w:rFonts w:eastAsia="Times New Roman" w:cs="Times New Roman"/>
                <w:spacing w:val="20"/>
                <w:szCs w:val="26"/>
              </w:rPr>
              <w:t xml:space="preserve"> </w:t>
            </w:r>
            <w:r w:rsidRPr="00573A39">
              <w:rPr>
                <w:rFonts w:eastAsia="Times New Roman" w:cs="Times New Roman"/>
                <w:szCs w:val="26"/>
              </w:rPr>
              <w:t>b</w:t>
            </w:r>
            <w:r w:rsidRPr="00573A39">
              <w:rPr>
                <w:rFonts w:eastAsia="Times New Roman" w:cs="Times New Roman"/>
                <w:spacing w:val="-6"/>
                <w:szCs w:val="26"/>
              </w:rPr>
              <w:t>r</w:t>
            </w:r>
            <w:r w:rsidRPr="00573A39">
              <w:rPr>
                <w:rFonts w:eastAsia="Times New Roman" w:cs="Times New Roman"/>
                <w:szCs w:val="26"/>
              </w:rPr>
              <w:t>ain</w:t>
            </w:r>
            <w:r w:rsidRPr="00573A39">
              <w:rPr>
                <w:rFonts w:eastAsia="Times New Roman" w:cs="Times New Roman"/>
                <w:spacing w:val="44"/>
                <w:szCs w:val="26"/>
              </w:rPr>
              <w:t xml:space="preserve"> </w:t>
            </w:r>
            <w:r w:rsidRPr="00573A39">
              <w:rPr>
                <w:rFonts w:eastAsia="Times New Roman" w:cs="Times New Roman"/>
                <w:szCs w:val="26"/>
              </w:rPr>
              <w:t>(biology</w:t>
            </w:r>
            <w:r w:rsidRPr="00573A39">
              <w:rPr>
                <w:rFonts w:eastAsia="Times New Roman" w:cs="Times New Roman"/>
                <w:spacing w:val="-23"/>
                <w:szCs w:val="26"/>
              </w:rPr>
              <w:t xml:space="preserve"> </w:t>
            </w:r>
            <w:r w:rsidRPr="00573A39">
              <w:rPr>
                <w:rFonts w:eastAsia="Times New Roman" w:cs="Times New Roman"/>
                <w:szCs w:val="26"/>
              </w:rPr>
              <w:t>only)</w:t>
            </w:r>
          </w:p>
          <w:p w:rsidR="00573A39" w:rsidRPr="00573A39" w:rsidRDefault="00573A39" w:rsidP="00A7511F">
            <w:pPr>
              <w:jc w:val="center"/>
              <w:rPr>
                <w:b/>
                <w:szCs w:val="20"/>
              </w:rPr>
            </w:pPr>
          </w:p>
        </w:tc>
        <w:tc>
          <w:tcPr>
            <w:tcW w:w="7792" w:type="dxa"/>
            <w:shd w:val="clear" w:color="auto" w:fill="auto"/>
          </w:tcPr>
          <w:p w:rsidR="00573A39" w:rsidRPr="00573A39" w:rsidRDefault="00573A39" w:rsidP="00573A39">
            <w:pPr>
              <w:pStyle w:val="ListParagraph"/>
              <w:numPr>
                <w:ilvl w:val="0"/>
                <w:numId w:val="13"/>
              </w:numPr>
              <w:rPr>
                <w:rFonts w:eastAsia="Arial" w:cs="Arial"/>
              </w:rPr>
            </w:pPr>
            <w:r w:rsidRPr="00573A39">
              <w:rPr>
                <w:rFonts w:eastAsia="Arial" w:cs="Arial"/>
              </w:rPr>
              <w:t>The brain controls complex behaviou</w:t>
            </w:r>
            <w:r w:rsidRPr="00573A39">
              <w:rPr>
                <w:rFonts w:eastAsia="Arial" w:cs="Arial"/>
                <w:spacing w:val="-12"/>
              </w:rPr>
              <w:t>r</w:t>
            </w:r>
            <w:r w:rsidRPr="00573A39">
              <w:rPr>
                <w:rFonts w:eastAsia="Arial" w:cs="Arial"/>
              </w:rPr>
              <w:t>. It is made of billions of interconnected neurones and has di</w:t>
            </w:r>
            <w:r w:rsidRPr="00573A39">
              <w:rPr>
                <w:rFonts w:eastAsia="Arial" w:cs="Arial"/>
                <w:spacing w:val="-4"/>
              </w:rPr>
              <w:t>f</w:t>
            </w:r>
            <w:r w:rsidRPr="00573A39">
              <w:rPr>
                <w:rFonts w:eastAsia="Arial" w:cs="Arial"/>
              </w:rPr>
              <w:t>ferent regions that carry out di</w:t>
            </w:r>
            <w:r w:rsidRPr="00573A39">
              <w:rPr>
                <w:rFonts w:eastAsia="Arial" w:cs="Arial"/>
                <w:spacing w:val="-4"/>
              </w:rPr>
              <w:t>f</w:t>
            </w:r>
            <w:r w:rsidRPr="00573A39">
              <w:rPr>
                <w:rFonts w:eastAsia="Arial" w:cs="Arial"/>
              </w:rPr>
              <w:t>ferent functions.</w:t>
            </w:r>
          </w:p>
          <w:p w:rsidR="00573A39" w:rsidRPr="00573A39" w:rsidRDefault="00573A39" w:rsidP="00573A39">
            <w:pPr>
              <w:rPr>
                <w:sz w:val="13"/>
                <w:szCs w:val="13"/>
              </w:rPr>
            </w:pPr>
          </w:p>
          <w:p w:rsidR="00573A39" w:rsidRPr="00573A39" w:rsidRDefault="00573A39" w:rsidP="00573A39">
            <w:pPr>
              <w:pStyle w:val="ListParagraph"/>
              <w:numPr>
                <w:ilvl w:val="0"/>
                <w:numId w:val="13"/>
              </w:numPr>
              <w:rPr>
                <w:b/>
                <w:szCs w:val="20"/>
              </w:rPr>
            </w:pPr>
            <w:r w:rsidRPr="00573A39">
              <w:rPr>
                <w:rFonts w:eastAsia="Arial" w:cs="Arial"/>
              </w:rPr>
              <w:t>Students should be able to identify the cerebral cortex, cerebellum and medulla on a diagram of the brain, and describe their functions.</w:t>
            </w:r>
          </w:p>
          <w:p w:rsidR="00573A39" w:rsidRPr="00573A39" w:rsidRDefault="00573A39" w:rsidP="00573A39">
            <w:pPr>
              <w:pStyle w:val="ListParagraph"/>
              <w:rPr>
                <w:b/>
                <w:szCs w:val="20"/>
              </w:rPr>
            </w:pPr>
          </w:p>
          <w:p w:rsidR="00573A39" w:rsidRPr="00573A39" w:rsidRDefault="00573A39" w:rsidP="00573A39">
            <w:pPr>
              <w:pStyle w:val="ListParagraph"/>
              <w:numPr>
                <w:ilvl w:val="0"/>
                <w:numId w:val="13"/>
              </w:numPr>
              <w:rPr>
                <w:rFonts w:eastAsia="Arial" w:cs="Arial"/>
              </w:rPr>
            </w:pPr>
            <w:r w:rsidRPr="00573A39">
              <w:rPr>
                <w:rFonts w:eastAsia="Arial" w:cs="Arial"/>
              </w:rPr>
              <w:t>(HT only) Students should be able to explain some of the di</w:t>
            </w:r>
            <w:r w:rsidRPr="00573A39">
              <w:rPr>
                <w:rFonts w:eastAsia="Arial" w:cs="Arial"/>
                <w:spacing w:val="-4"/>
              </w:rPr>
              <w:t>f</w:t>
            </w:r>
            <w:r w:rsidRPr="00573A39">
              <w:rPr>
                <w:rFonts w:eastAsia="Arial" w:cs="Arial"/>
              </w:rPr>
              <w:t>ficulties of investigating brain function and treating brain damage and disease.</w:t>
            </w:r>
          </w:p>
          <w:p w:rsidR="00573A39" w:rsidRPr="00573A39" w:rsidRDefault="00573A39" w:rsidP="00573A39">
            <w:pPr>
              <w:rPr>
                <w:sz w:val="13"/>
                <w:szCs w:val="13"/>
              </w:rPr>
            </w:pPr>
          </w:p>
          <w:p w:rsidR="00573A39" w:rsidRPr="00573A39" w:rsidRDefault="00573A39" w:rsidP="00573A39">
            <w:pPr>
              <w:pStyle w:val="ListParagraph"/>
              <w:numPr>
                <w:ilvl w:val="0"/>
                <w:numId w:val="13"/>
              </w:numPr>
              <w:rPr>
                <w:b/>
                <w:szCs w:val="20"/>
              </w:rPr>
            </w:pPr>
            <w:r w:rsidRPr="00573A39">
              <w:rPr>
                <w:rFonts w:eastAsia="Arial" w:cs="Arial"/>
              </w:rPr>
              <w:t>(HT only) Neuroscientists have been able to map the regions of the brain to particular functions by studying patients with brain damage, electrically stimulating di</w:t>
            </w:r>
            <w:r w:rsidRPr="00573A39">
              <w:rPr>
                <w:rFonts w:eastAsia="Arial" w:cs="Arial"/>
                <w:spacing w:val="-4"/>
              </w:rPr>
              <w:t>f</w:t>
            </w:r>
            <w:r w:rsidRPr="00573A39">
              <w:rPr>
                <w:rFonts w:eastAsia="Arial" w:cs="Arial"/>
              </w:rPr>
              <w:t>ferent parts of the brain and using MRI scanning techniques. The complexity and delicacy of the brain makes investigating and treating brain disorders very di</w:t>
            </w:r>
            <w:r w:rsidRPr="00573A39">
              <w:rPr>
                <w:rFonts w:eastAsia="Arial" w:cs="Arial"/>
                <w:spacing w:val="-4"/>
              </w:rPr>
              <w:t>f</w:t>
            </w:r>
            <w:r w:rsidRPr="00573A39">
              <w:rPr>
                <w:rFonts w:eastAsia="Arial" w:cs="Arial"/>
              </w:rPr>
              <w:t>ficult.</w:t>
            </w:r>
          </w:p>
        </w:tc>
        <w:tc>
          <w:tcPr>
            <w:tcW w:w="992" w:type="dxa"/>
            <w:shd w:val="clear" w:color="auto" w:fill="auto"/>
          </w:tcPr>
          <w:p w:rsidR="00573A39" w:rsidRPr="000A130E" w:rsidRDefault="00573A39" w:rsidP="00A7511F">
            <w:pPr>
              <w:rPr>
                <w:rFonts w:ascii="Wingdings" w:eastAsia="Times New Roman" w:hAnsi="Wingdings" w:cs="Arial"/>
                <w:b/>
                <w:color w:val="000000"/>
                <w:sz w:val="28"/>
                <w:szCs w:val="40"/>
                <w:lang w:eastAsia="en-GB"/>
              </w:rPr>
            </w:pPr>
          </w:p>
        </w:tc>
      </w:tr>
      <w:tr w:rsidR="00573A39" w:rsidRPr="00DF2121" w:rsidTr="00875676">
        <w:tc>
          <w:tcPr>
            <w:tcW w:w="1559" w:type="dxa"/>
            <w:shd w:val="clear" w:color="auto" w:fill="auto"/>
          </w:tcPr>
          <w:p w:rsidR="00573A39" w:rsidRPr="00573A39" w:rsidRDefault="00573A39" w:rsidP="00573A39">
            <w:pPr>
              <w:jc w:val="center"/>
              <w:rPr>
                <w:rFonts w:eastAsia="Times New Roman" w:cs="Times New Roman"/>
                <w:spacing w:val="11"/>
                <w:szCs w:val="26"/>
              </w:rPr>
            </w:pPr>
            <w:r w:rsidRPr="00573A39">
              <w:rPr>
                <w:rFonts w:eastAsia="Times New Roman" w:cs="Times New Roman"/>
                <w:szCs w:val="26"/>
              </w:rPr>
              <w:t>4.5.2.3</w:t>
            </w:r>
          </w:p>
          <w:p w:rsidR="00573A39" w:rsidRPr="00573A39" w:rsidRDefault="00573A39" w:rsidP="00573A39">
            <w:pPr>
              <w:jc w:val="center"/>
              <w:rPr>
                <w:rFonts w:eastAsia="Times New Roman" w:cs="Times New Roman"/>
                <w:szCs w:val="26"/>
              </w:rPr>
            </w:pPr>
            <w:r w:rsidRPr="00573A39">
              <w:rPr>
                <w:rFonts w:eastAsia="Times New Roman" w:cs="Times New Roman"/>
                <w:szCs w:val="26"/>
              </w:rPr>
              <w:t>The</w:t>
            </w:r>
            <w:r w:rsidRPr="00573A39">
              <w:rPr>
                <w:rFonts w:eastAsia="Times New Roman" w:cs="Times New Roman"/>
                <w:spacing w:val="20"/>
                <w:szCs w:val="26"/>
              </w:rPr>
              <w:t xml:space="preserve"> </w:t>
            </w:r>
            <w:r w:rsidRPr="00573A39">
              <w:rPr>
                <w:rFonts w:eastAsia="Times New Roman" w:cs="Times New Roman"/>
                <w:szCs w:val="26"/>
              </w:rPr>
              <w:t>eye</w:t>
            </w:r>
            <w:r w:rsidRPr="00573A39">
              <w:rPr>
                <w:rFonts w:eastAsia="Times New Roman" w:cs="Times New Roman"/>
                <w:spacing w:val="23"/>
                <w:szCs w:val="26"/>
              </w:rPr>
              <w:t xml:space="preserve"> </w:t>
            </w:r>
            <w:r w:rsidRPr="00573A39">
              <w:rPr>
                <w:rFonts w:eastAsia="Times New Roman" w:cs="Times New Roman"/>
                <w:szCs w:val="26"/>
              </w:rPr>
              <w:t>(biology</w:t>
            </w:r>
            <w:r w:rsidRPr="00573A39">
              <w:rPr>
                <w:rFonts w:eastAsia="Times New Roman" w:cs="Times New Roman"/>
                <w:spacing w:val="-23"/>
                <w:szCs w:val="26"/>
              </w:rPr>
              <w:t xml:space="preserve"> </w:t>
            </w:r>
            <w:r w:rsidRPr="00573A39">
              <w:rPr>
                <w:rFonts w:eastAsia="Times New Roman" w:cs="Times New Roman"/>
                <w:szCs w:val="26"/>
              </w:rPr>
              <w:t>only)</w:t>
            </w:r>
          </w:p>
          <w:p w:rsidR="00573A39" w:rsidRPr="00573A39" w:rsidRDefault="00573A39" w:rsidP="00A7511F">
            <w:pPr>
              <w:jc w:val="center"/>
              <w:rPr>
                <w:b/>
                <w:szCs w:val="20"/>
              </w:rPr>
            </w:pPr>
          </w:p>
        </w:tc>
        <w:tc>
          <w:tcPr>
            <w:tcW w:w="7792" w:type="dxa"/>
            <w:shd w:val="clear" w:color="auto" w:fill="auto"/>
          </w:tcPr>
          <w:p w:rsidR="00573A39" w:rsidRPr="00573A39" w:rsidRDefault="00573A39" w:rsidP="00573A39">
            <w:pPr>
              <w:pStyle w:val="ListParagraph"/>
              <w:numPr>
                <w:ilvl w:val="0"/>
                <w:numId w:val="14"/>
              </w:numPr>
              <w:rPr>
                <w:rFonts w:eastAsia="Arial" w:cs="Arial"/>
              </w:rPr>
            </w:pPr>
            <w:r w:rsidRPr="00573A39">
              <w:rPr>
                <w:rFonts w:eastAsia="Arial" w:cs="Arial"/>
              </w:rPr>
              <w:t>Students should be able to relate the structures of the eye to their functions. This includes:</w:t>
            </w:r>
          </w:p>
          <w:p w:rsidR="00573A39" w:rsidRPr="00573A39" w:rsidRDefault="00573A39" w:rsidP="00573A39">
            <w:pPr>
              <w:rPr>
                <w:sz w:val="13"/>
                <w:szCs w:val="13"/>
              </w:rPr>
            </w:pPr>
          </w:p>
          <w:p w:rsidR="00573A39" w:rsidRPr="00573A39" w:rsidRDefault="00573A39" w:rsidP="00573A39">
            <w:pPr>
              <w:rPr>
                <w:rFonts w:eastAsia="Arial" w:cs="Arial"/>
              </w:rPr>
            </w:pPr>
            <w:r w:rsidRPr="00573A39">
              <w:rPr>
                <w:rFonts w:eastAsia="Arial" w:cs="Arial"/>
              </w:rPr>
              <w:t>•</w:t>
            </w:r>
            <w:r w:rsidRPr="00573A39">
              <w:rPr>
                <w:rFonts w:eastAsia="Arial" w:cs="Arial"/>
              </w:rPr>
              <w:tab/>
              <w:t>accommodation to focus on near or distant objects</w:t>
            </w:r>
          </w:p>
          <w:p w:rsidR="00573A39" w:rsidRPr="00573A39" w:rsidRDefault="00573A39" w:rsidP="00573A39">
            <w:pPr>
              <w:rPr>
                <w:rFonts w:eastAsia="Arial" w:cs="Arial"/>
              </w:rPr>
            </w:pPr>
            <w:r w:rsidRPr="00573A39">
              <w:rPr>
                <w:rFonts w:eastAsia="Arial" w:cs="Arial"/>
              </w:rPr>
              <w:t>•</w:t>
            </w:r>
            <w:r w:rsidRPr="00573A39">
              <w:rPr>
                <w:rFonts w:eastAsia="Arial" w:cs="Arial"/>
              </w:rPr>
              <w:tab/>
              <w:t>adaptation to dim light.</w:t>
            </w:r>
          </w:p>
          <w:p w:rsidR="00573A39" w:rsidRPr="00573A39" w:rsidRDefault="00573A39" w:rsidP="00573A39">
            <w:pPr>
              <w:rPr>
                <w:sz w:val="14"/>
                <w:szCs w:val="14"/>
              </w:rPr>
            </w:pPr>
          </w:p>
          <w:p w:rsidR="00573A39" w:rsidRPr="00573A39" w:rsidRDefault="00573A39" w:rsidP="00573A39">
            <w:pPr>
              <w:pStyle w:val="ListParagraph"/>
              <w:numPr>
                <w:ilvl w:val="0"/>
                <w:numId w:val="14"/>
              </w:numPr>
              <w:rPr>
                <w:b/>
                <w:szCs w:val="20"/>
              </w:rPr>
            </w:pPr>
            <w:r w:rsidRPr="00573A39">
              <w:rPr>
                <w:rFonts w:eastAsia="Arial" w:cs="Arial"/>
              </w:rPr>
              <w:t>The eye is a sense organ containing receptors sensitive to light intensity and colou</w:t>
            </w:r>
            <w:r w:rsidRPr="00573A39">
              <w:rPr>
                <w:rFonts w:eastAsia="Arial" w:cs="Arial"/>
                <w:spacing w:val="-12"/>
              </w:rPr>
              <w:t>r</w:t>
            </w:r>
            <w:r w:rsidRPr="00573A39">
              <w:rPr>
                <w:rFonts w:eastAsia="Arial" w:cs="Arial"/>
              </w:rPr>
              <w:t>.</w:t>
            </w:r>
          </w:p>
          <w:p w:rsidR="00573A39" w:rsidRPr="00573A39" w:rsidRDefault="00573A39" w:rsidP="00573A39">
            <w:pPr>
              <w:rPr>
                <w:rFonts w:eastAsia="Arial" w:cs="Arial"/>
              </w:rPr>
            </w:pPr>
          </w:p>
          <w:p w:rsidR="00573A39" w:rsidRPr="00573A39" w:rsidRDefault="00573A39" w:rsidP="00573A39">
            <w:pPr>
              <w:pStyle w:val="ListParagraph"/>
              <w:numPr>
                <w:ilvl w:val="0"/>
                <w:numId w:val="14"/>
              </w:numPr>
              <w:rPr>
                <w:rFonts w:eastAsia="Arial" w:cs="Arial"/>
              </w:rPr>
            </w:pPr>
            <w:r w:rsidRPr="00573A39">
              <w:rPr>
                <w:rFonts w:eastAsia="Arial" w:cs="Arial"/>
              </w:rPr>
              <w:t>Students should be able to identify the following structures on a diagram of the eye and explain how their structure is related to their function:</w:t>
            </w:r>
          </w:p>
          <w:p w:rsidR="00573A39" w:rsidRPr="00573A39" w:rsidRDefault="00573A39" w:rsidP="00573A39">
            <w:pPr>
              <w:rPr>
                <w:sz w:val="13"/>
                <w:szCs w:val="13"/>
              </w:rPr>
            </w:pPr>
          </w:p>
          <w:p w:rsidR="00573A39" w:rsidRPr="00573A39" w:rsidRDefault="00573A39" w:rsidP="00573A39">
            <w:pPr>
              <w:pStyle w:val="ListParagraph"/>
              <w:numPr>
                <w:ilvl w:val="0"/>
                <w:numId w:val="7"/>
              </w:numPr>
              <w:rPr>
                <w:rFonts w:eastAsia="Arial" w:cs="Arial"/>
              </w:rPr>
            </w:pPr>
            <w:r w:rsidRPr="00573A39">
              <w:rPr>
                <w:rFonts w:eastAsia="Arial" w:cs="Arial"/>
              </w:rPr>
              <w:t>retina</w:t>
            </w:r>
          </w:p>
          <w:p w:rsidR="00573A39" w:rsidRPr="00573A39" w:rsidRDefault="00573A39" w:rsidP="00573A39">
            <w:pPr>
              <w:pStyle w:val="ListParagraph"/>
              <w:numPr>
                <w:ilvl w:val="0"/>
                <w:numId w:val="7"/>
              </w:numPr>
              <w:rPr>
                <w:rFonts w:eastAsia="Arial" w:cs="Arial"/>
              </w:rPr>
            </w:pPr>
            <w:r w:rsidRPr="00573A39">
              <w:rPr>
                <w:rFonts w:eastAsia="Arial" w:cs="Arial"/>
              </w:rPr>
              <w:t>optic nerve</w:t>
            </w:r>
          </w:p>
          <w:p w:rsidR="00573A39" w:rsidRPr="00573A39" w:rsidRDefault="00573A39" w:rsidP="00573A39">
            <w:pPr>
              <w:pStyle w:val="ListParagraph"/>
              <w:numPr>
                <w:ilvl w:val="0"/>
                <w:numId w:val="7"/>
              </w:numPr>
              <w:rPr>
                <w:rFonts w:eastAsia="Arial" w:cs="Arial"/>
              </w:rPr>
            </w:pPr>
            <w:r w:rsidRPr="00573A39">
              <w:rPr>
                <w:rFonts w:eastAsia="Arial" w:cs="Arial"/>
              </w:rPr>
              <w:t>sclera</w:t>
            </w:r>
          </w:p>
          <w:p w:rsidR="00573A39" w:rsidRPr="00573A39" w:rsidRDefault="00573A39" w:rsidP="00573A39">
            <w:pPr>
              <w:pStyle w:val="ListParagraph"/>
              <w:numPr>
                <w:ilvl w:val="0"/>
                <w:numId w:val="7"/>
              </w:numPr>
              <w:rPr>
                <w:rFonts w:eastAsia="Arial" w:cs="Arial"/>
              </w:rPr>
            </w:pPr>
            <w:r w:rsidRPr="00573A39">
              <w:rPr>
                <w:rFonts w:eastAsia="Arial" w:cs="Arial"/>
              </w:rPr>
              <w:t>cornea</w:t>
            </w:r>
          </w:p>
          <w:p w:rsidR="00573A39" w:rsidRPr="00573A39" w:rsidRDefault="00573A39" w:rsidP="00573A39">
            <w:pPr>
              <w:pStyle w:val="ListParagraph"/>
              <w:numPr>
                <w:ilvl w:val="0"/>
                <w:numId w:val="7"/>
              </w:numPr>
              <w:rPr>
                <w:rFonts w:eastAsia="Arial" w:cs="Arial"/>
              </w:rPr>
            </w:pPr>
            <w:r w:rsidRPr="00573A39">
              <w:rPr>
                <w:rFonts w:eastAsia="Arial" w:cs="Arial"/>
              </w:rPr>
              <w:t>iris</w:t>
            </w:r>
          </w:p>
          <w:p w:rsidR="00573A39" w:rsidRPr="00573A39" w:rsidRDefault="00573A39" w:rsidP="00573A39">
            <w:pPr>
              <w:pStyle w:val="ListParagraph"/>
              <w:numPr>
                <w:ilvl w:val="0"/>
                <w:numId w:val="7"/>
              </w:numPr>
              <w:rPr>
                <w:rFonts w:eastAsia="Arial" w:cs="Arial"/>
              </w:rPr>
            </w:pPr>
            <w:r w:rsidRPr="00573A39">
              <w:rPr>
                <w:rFonts w:eastAsia="Arial" w:cs="Arial"/>
              </w:rPr>
              <w:t>ciliary muscles</w:t>
            </w:r>
          </w:p>
          <w:p w:rsidR="00573A39" w:rsidRPr="00573A39" w:rsidRDefault="00573A39" w:rsidP="00573A39">
            <w:pPr>
              <w:pStyle w:val="ListParagraph"/>
              <w:numPr>
                <w:ilvl w:val="0"/>
                <w:numId w:val="7"/>
              </w:numPr>
              <w:rPr>
                <w:rFonts w:eastAsia="Arial" w:cs="Arial"/>
              </w:rPr>
            </w:pPr>
            <w:r w:rsidRPr="00573A39">
              <w:rPr>
                <w:rFonts w:eastAsia="Arial" w:cs="Arial"/>
              </w:rPr>
              <w:t>suspensory ligaments.</w:t>
            </w:r>
          </w:p>
          <w:p w:rsidR="00573A39" w:rsidRPr="00573A39" w:rsidRDefault="00573A39" w:rsidP="00573A39">
            <w:pPr>
              <w:rPr>
                <w:sz w:val="14"/>
                <w:szCs w:val="14"/>
              </w:rPr>
            </w:pPr>
          </w:p>
          <w:p w:rsidR="00573A39" w:rsidRPr="00573A39" w:rsidRDefault="00573A39" w:rsidP="00573A39">
            <w:pPr>
              <w:pStyle w:val="ListParagraph"/>
              <w:numPr>
                <w:ilvl w:val="0"/>
                <w:numId w:val="14"/>
              </w:numPr>
              <w:rPr>
                <w:rFonts w:eastAsia="Arial" w:cs="Arial"/>
              </w:rPr>
            </w:pPr>
            <w:r w:rsidRPr="00573A39">
              <w:rPr>
                <w:rFonts w:eastAsia="Arial" w:cs="Arial"/>
              </w:rPr>
              <w:t>Accommodation is the process of changing the shape of the lens to focus on near or distant objects.</w:t>
            </w:r>
          </w:p>
          <w:p w:rsidR="00573A39" w:rsidRPr="00573A39" w:rsidRDefault="00573A39" w:rsidP="00573A39">
            <w:pPr>
              <w:rPr>
                <w:sz w:val="13"/>
                <w:szCs w:val="13"/>
              </w:rPr>
            </w:pPr>
          </w:p>
          <w:p w:rsidR="00573A39" w:rsidRPr="00573A39" w:rsidRDefault="00573A39" w:rsidP="00573A39">
            <w:pPr>
              <w:pStyle w:val="ListParagraph"/>
              <w:numPr>
                <w:ilvl w:val="0"/>
                <w:numId w:val="14"/>
              </w:numPr>
              <w:rPr>
                <w:rFonts w:eastAsia="Arial" w:cs="Arial"/>
              </w:rPr>
            </w:pPr>
            <w:r w:rsidRPr="00573A39">
              <w:rPr>
                <w:rFonts w:eastAsia="Arial" w:cs="Arial"/>
                <w:spacing w:val="-24"/>
              </w:rPr>
              <w:t>T</w:t>
            </w:r>
            <w:r w:rsidRPr="00573A39">
              <w:rPr>
                <w:rFonts w:eastAsia="Arial" w:cs="Arial"/>
              </w:rPr>
              <w:t>o focus on a near object:</w:t>
            </w:r>
          </w:p>
          <w:p w:rsidR="00573A39" w:rsidRPr="00573A39" w:rsidRDefault="00573A39" w:rsidP="00573A39">
            <w:pPr>
              <w:rPr>
                <w:sz w:val="14"/>
                <w:szCs w:val="14"/>
              </w:rPr>
            </w:pPr>
          </w:p>
          <w:p w:rsidR="00573A39" w:rsidRPr="00573A39" w:rsidRDefault="00573A39" w:rsidP="00573A39">
            <w:pPr>
              <w:pStyle w:val="ListParagraph"/>
              <w:numPr>
                <w:ilvl w:val="0"/>
                <w:numId w:val="7"/>
              </w:numPr>
              <w:rPr>
                <w:rFonts w:eastAsia="Arial" w:cs="Arial"/>
              </w:rPr>
            </w:pPr>
            <w:r w:rsidRPr="00573A39">
              <w:rPr>
                <w:rFonts w:eastAsia="Arial" w:cs="Arial"/>
              </w:rPr>
              <w:t>the ciliary muscles contract</w:t>
            </w:r>
          </w:p>
          <w:p w:rsidR="00573A39" w:rsidRPr="00573A39" w:rsidRDefault="00573A39" w:rsidP="00573A39">
            <w:pPr>
              <w:pStyle w:val="ListParagraph"/>
              <w:numPr>
                <w:ilvl w:val="0"/>
                <w:numId w:val="7"/>
              </w:numPr>
              <w:rPr>
                <w:rFonts w:eastAsia="Arial" w:cs="Arial"/>
              </w:rPr>
            </w:pPr>
            <w:r w:rsidRPr="00573A39">
              <w:rPr>
                <w:rFonts w:eastAsia="Arial" w:cs="Arial"/>
              </w:rPr>
              <w:t>the suspensory ligaments loosen</w:t>
            </w:r>
          </w:p>
          <w:p w:rsidR="00573A39" w:rsidRPr="00573A39" w:rsidRDefault="00573A39" w:rsidP="00573A39">
            <w:pPr>
              <w:pStyle w:val="ListParagraph"/>
              <w:numPr>
                <w:ilvl w:val="0"/>
                <w:numId w:val="7"/>
              </w:numPr>
              <w:rPr>
                <w:rFonts w:eastAsia="Arial" w:cs="Arial"/>
              </w:rPr>
            </w:pPr>
            <w:r w:rsidRPr="00573A39">
              <w:rPr>
                <w:rFonts w:eastAsia="Arial" w:cs="Arial"/>
              </w:rPr>
              <w:t>the lens is then thicker and refracts light rays strongl</w:t>
            </w:r>
            <w:r w:rsidRPr="00573A39">
              <w:rPr>
                <w:rFonts w:eastAsia="Arial" w:cs="Arial"/>
                <w:spacing w:val="-16"/>
              </w:rPr>
              <w:t>y</w:t>
            </w:r>
            <w:r w:rsidRPr="00573A39">
              <w:rPr>
                <w:rFonts w:eastAsia="Arial" w:cs="Arial"/>
              </w:rPr>
              <w:t xml:space="preserve">. </w:t>
            </w:r>
            <w:r w:rsidRPr="00573A39">
              <w:rPr>
                <w:rFonts w:eastAsia="Arial" w:cs="Arial"/>
                <w:spacing w:val="-24"/>
              </w:rPr>
              <w:t>T</w:t>
            </w:r>
            <w:r w:rsidRPr="00573A39">
              <w:rPr>
                <w:rFonts w:eastAsia="Arial" w:cs="Arial"/>
              </w:rPr>
              <w:t>o focus on a distant object:</w:t>
            </w:r>
          </w:p>
          <w:p w:rsidR="00573A39" w:rsidRPr="00573A39" w:rsidRDefault="00573A39" w:rsidP="00573A39">
            <w:pPr>
              <w:pStyle w:val="ListParagraph"/>
              <w:numPr>
                <w:ilvl w:val="0"/>
                <w:numId w:val="7"/>
              </w:numPr>
              <w:rPr>
                <w:rFonts w:eastAsia="Arial" w:cs="Arial"/>
              </w:rPr>
            </w:pPr>
            <w:r w:rsidRPr="00573A39">
              <w:rPr>
                <w:rFonts w:eastAsia="Arial" w:cs="Arial"/>
              </w:rPr>
              <w:t>the ciliary muscles relax</w:t>
            </w:r>
          </w:p>
          <w:p w:rsidR="00573A39" w:rsidRPr="00573A39" w:rsidRDefault="00573A39" w:rsidP="00573A39">
            <w:pPr>
              <w:pStyle w:val="ListParagraph"/>
              <w:numPr>
                <w:ilvl w:val="0"/>
                <w:numId w:val="7"/>
              </w:numPr>
              <w:rPr>
                <w:rFonts w:eastAsia="Arial" w:cs="Arial"/>
              </w:rPr>
            </w:pPr>
            <w:r w:rsidRPr="00573A39">
              <w:rPr>
                <w:rFonts w:eastAsia="Arial" w:cs="Arial"/>
              </w:rPr>
              <w:t>the suspensory ligaments are pulled tight</w:t>
            </w:r>
          </w:p>
          <w:p w:rsidR="00573A39" w:rsidRPr="00573A39" w:rsidRDefault="00573A39" w:rsidP="00573A39">
            <w:pPr>
              <w:pStyle w:val="ListParagraph"/>
              <w:numPr>
                <w:ilvl w:val="0"/>
                <w:numId w:val="7"/>
              </w:numPr>
              <w:rPr>
                <w:rFonts w:eastAsia="Arial" w:cs="Arial"/>
              </w:rPr>
            </w:pPr>
            <w:r w:rsidRPr="00573A39">
              <w:rPr>
                <w:rFonts w:eastAsia="Arial" w:cs="Arial"/>
              </w:rPr>
              <w:t>the lens is then pulled thin and only slightly refracts light rays.</w:t>
            </w:r>
          </w:p>
          <w:p w:rsidR="00573A39" w:rsidRPr="00573A39" w:rsidRDefault="00573A39" w:rsidP="00573A39">
            <w:pPr>
              <w:rPr>
                <w:sz w:val="14"/>
                <w:szCs w:val="14"/>
              </w:rPr>
            </w:pPr>
          </w:p>
          <w:p w:rsidR="00573A39" w:rsidRDefault="00573A39" w:rsidP="00573A39">
            <w:pPr>
              <w:pStyle w:val="ListParagraph"/>
              <w:numPr>
                <w:ilvl w:val="0"/>
                <w:numId w:val="14"/>
              </w:numPr>
              <w:rPr>
                <w:rFonts w:eastAsia="Arial" w:cs="Arial"/>
              </w:rPr>
            </w:pPr>
            <w:r w:rsidRPr="00573A39">
              <w:rPr>
                <w:rFonts w:eastAsia="Arial" w:cs="Arial"/>
                <w:spacing w:val="-12"/>
              </w:rPr>
              <w:t>T</w:t>
            </w:r>
            <w:r w:rsidRPr="00573A39">
              <w:rPr>
                <w:rFonts w:eastAsia="Arial" w:cs="Arial"/>
              </w:rPr>
              <w:t>wo common defects of the eyes are myopia (short sightedness) and hyperopia (long sightedness) in which rays of light do not focus on the retina.</w:t>
            </w:r>
          </w:p>
          <w:p w:rsidR="00573A39" w:rsidRDefault="00573A39" w:rsidP="00573A39">
            <w:pPr>
              <w:rPr>
                <w:rFonts w:ascii="Arial" w:eastAsia="Arial" w:hAnsi="Arial" w:cs="Arial"/>
              </w:rPr>
            </w:pPr>
          </w:p>
          <w:p w:rsidR="00573A39" w:rsidRPr="00023C0B" w:rsidRDefault="00573A39" w:rsidP="00023C0B">
            <w:pPr>
              <w:pStyle w:val="ListParagraph"/>
              <w:numPr>
                <w:ilvl w:val="0"/>
                <w:numId w:val="18"/>
              </w:numPr>
              <w:rPr>
                <w:rFonts w:eastAsia="Arial" w:cs="Arial"/>
              </w:rPr>
            </w:pPr>
            <w:r w:rsidRPr="00023C0B">
              <w:rPr>
                <w:rFonts w:eastAsia="Arial" w:cs="Arial"/>
              </w:rPr>
              <w:t>Generally these defects are treated with spectacle lenses which refract the light rays so that they do focus on the retina.</w:t>
            </w:r>
          </w:p>
          <w:p w:rsidR="00573A39" w:rsidRPr="00573A39" w:rsidRDefault="00573A39" w:rsidP="00023C0B">
            <w:pPr>
              <w:ind w:left="360"/>
              <w:rPr>
                <w:rFonts w:eastAsia="Arial" w:cs="Arial"/>
              </w:rPr>
            </w:pPr>
          </w:p>
          <w:p w:rsidR="00573A39" w:rsidRPr="00023C0B" w:rsidRDefault="00573A39" w:rsidP="00023C0B">
            <w:pPr>
              <w:pStyle w:val="ListParagraph"/>
              <w:numPr>
                <w:ilvl w:val="0"/>
                <w:numId w:val="18"/>
              </w:numPr>
              <w:rPr>
                <w:rFonts w:eastAsia="Arial" w:cs="Arial"/>
              </w:rPr>
            </w:pPr>
            <w:r w:rsidRPr="00023C0B">
              <w:rPr>
                <w:rFonts w:eastAsia="Arial" w:cs="Arial"/>
              </w:rPr>
              <w:t>New technologies now include hard and soft contact lenses, laser surgery to change the shape of the cornea and a replacement lens in the eye.</w:t>
            </w:r>
          </w:p>
          <w:p w:rsidR="00573A39" w:rsidRPr="00573A39" w:rsidRDefault="00573A39" w:rsidP="00573A39">
            <w:pPr>
              <w:pStyle w:val="ListParagraph"/>
              <w:rPr>
                <w:rFonts w:eastAsia="Arial" w:cs="Arial"/>
              </w:rPr>
            </w:pPr>
          </w:p>
          <w:p w:rsidR="00573A39" w:rsidRPr="00573A39" w:rsidRDefault="00573A39" w:rsidP="00573A39">
            <w:pPr>
              <w:pStyle w:val="ListParagraph"/>
              <w:numPr>
                <w:ilvl w:val="0"/>
                <w:numId w:val="14"/>
              </w:numPr>
              <w:rPr>
                <w:rFonts w:eastAsia="Arial" w:cs="Arial"/>
              </w:rPr>
            </w:pPr>
            <w:r w:rsidRPr="00573A39">
              <w:rPr>
                <w:rFonts w:eastAsia="Arial" w:cs="Arial"/>
              </w:rPr>
              <w:t>Students should be able to interpret ray diagrams, showing these two common defects of the eye and demonstrate how spectacle lenses correct them.</w:t>
            </w:r>
          </w:p>
        </w:tc>
        <w:tc>
          <w:tcPr>
            <w:tcW w:w="992" w:type="dxa"/>
            <w:shd w:val="clear" w:color="auto" w:fill="auto"/>
          </w:tcPr>
          <w:p w:rsidR="00573A39" w:rsidRPr="000A130E" w:rsidRDefault="00573A39" w:rsidP="00A7511F">
            <w:pPr>
              <w:rPr>
                <w:rFonts w:ascii="Wingdings" w:eastAsia="Times New Roman" w:hAnsi="Wingdings" w:cs="Arial"/>
                <w:b/>
                <w:color w:val="000000"/>
                <w:sz w:val="28"/>
                <w:szCs w:val="40"/>
                <w:lang w:eastAsia="en-GB"/>
              </w:rPr>
            </w:pPr>
          </w:p>
        </w:tc>
      </w:tr>
    </w:tbl>
    <w:p w:rsidR="00573A39" w:rsidRDefault="00573A39">
      <w:pPr>
        <w:rPr>
          <w:sz w:val="20"/>
          <w:szCs w:val="20"/>
        </w:rPr>
      </w:pPr>
    </w:p>
    <w:tbl>
      <w:tblPr>
        <w:tblStyle w:val="TableGrid"/>
        <w:tblW w:w="0" w:type="auto"/>
        <w:tblLook w:val="04A0" w:firstRow="1" w:lastRow="0" w:firstColumn="1" w:lastColumn="0" w:noHBand="0" w:noVBand="1"/>
      </w:tblPr>
      <w:tblGrid>
        <w:gridCol w:w="1559"/>
        <w:gridCol w:w="7792"/>
        <w:gridCol w:w="992"/>
      </w:tblGrid>
      <w:tr w:rsidR="00573A39" w:rsidRPr="00DF2121" w:rsidTr="00A7511F">
        <w:trPr>
          <w:tblHeader/>
        </w:trPr>
        <w:tc>
          <w:tcPr>
            <w:tcW w:w="1559" w:type="dxa"/>
            <w:shd w:val="clear" w:color="auto" w:fill="E7E6E6" w:themeFill="background2"/>
          </w:tcPr>
          <w:p w:rsidR="00573A39" w:rsidRPr="00573A39" w:rsidRDefault="00573A39" w:rsidP="00A7511F">
            <w:pPr>
              <w:jc w:val="center"/>
              <w:rPr>
                <w:b/>
                <w:szCs w:val="20"/>
              </w:rPr>
            </w:pPr>
            <w:r w:rsidRPr="00573A39">
              <w:rPr>
                <w:b/>
                <w:szCs w:val="20"/>
              </w:rPr>
              <w:t>Specification code</w:t>
            </w:r>
          </w:p>
        </w:tc>
        <w:tc>
          <w:tcPr>
            <w:tcW w:w="7792" w:type="dxa"/>
            <w:shd w:val="clear" w:color="auto" w:fill="E7E6E6" w:themeFill="background2"/>
          </w:tcPr>
          <w:p w:rsidR="00573A39" w:rsidRPr="00573A39" w:rsidRDefault="00573A39" w:rsidP="00A7511F">
            <w:pPr>
              <w:jc w:val="center"/>
              <w:rPr>
                <w:b/>
                <w:szCs w:val="20"/>
              </w:rPr>
            </w:pPr>
            <w:r w:rsidRPr="00573A39">
              <w:rPr>
                <w:b/>
                <w:szCs w:val="20"/>
              </w:rPr>
              <w:t>Expected knowledge and understanding</w:t>
            </w:r>
          </w:p>
        </w:tc>
        <w:tc>
          <w:tcPr>
            <w:tcW w:w="992" w:type="dxa"/>
            <w:shd w:val="clear" w:color="auto" w:fill="E7E6E6" w:themeFill="background2"/>
          </w:tcPr>
          <w:p w:rsidR="00573A39" w:rsidRPr="00DF2121" w:rsidRDefault="00573A39"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73A39" w:rsidRPr="00DF2121" w:rsidTr="00A7511F">
        <w:trPr>
          <w:tblHeader/>
        </w:trPr>
        <w:tc>
          <w:tcPr>
            <w:tcW w:w="1559" w:type="dxa"/>
            <w:shd w:val="clear" w:color="auto" w:fill="auto"/>
          </w:tcPr>
          <w:p w:rsidR="00B20D70" w:rsidRPr="00B20D70" w:rsidRDefault="00B20D70" w:rsidP="00B20D70">
            <w:pPr>
              <w:jc w:val="center"/>
              <w:rPr>
                <w:rFonts w:eastAsia="Times New Roman" w:cs="Times New Roman"/>
              </w:rPr>
            </w:pPr>
            <w:r>
              <w:rPr>
                <w:rFonts w:eastAsia="Times New Roman" w:cs="Times New Roman"/>
              </w:rPr>
              <w:t>4</w:t>
            </w:r>
            <w:r w:rsidRPr="00B20D70">
              <w:rPr>
                <w:rFonts w:eastAsia="Times New Roman" w:cs="Times New Roman"/>
              </w:rPr>
              <w:t xml:space="preserve">.5.2.4 </w:t>
            </w:r>
            <w:r w:rsidRPr="00B20D70">
              <w:rPr>
                <w:rFonts w:eastAsia="Times New Roman" w:cs="Times New Roman"/>
                <w:spacing w:val="11"/>
              </w:rPr>
              <w:t xml:space="preserve"> </w:t>
            </w:r>
            <w:r w:rsidRPr="00B20D70">
              <w:rPr>
                <w:rFonts w:eastAsia="Times New Roman" w:cs="Times New Roman"/>
                <w:spacing w:val="-5"/>
                <w:w w:val="82"/>
              </w:rPr>
              <w:t>C</w:t>
            </w:r>
            <w:r w:rsidRPr="00B20D70">
              <w:rPr>
                <w:rFonts w:eastAsia="Times New Roman" w:cs="Times New Roman"/>
                <w:w w:val="110"/>
              </w:rPr>
              <w:t>ont</w:t>
            </w:r>
            <w:r w:rsidRPr="00B20D70">
              <w:rPr>
                <w:rFonts w:eastAsia="Times New Roman" w:cs="Times New Roman"/>
                <w:spacing w:val="-6"/>
                <w:w w:val="110"/>
              </w:rPr>
              <w:t>r</w:t>
            </w:r>
            <w:r w:rsidRPr="00B20D70">
              <w:rPr>
                <w:rFonts w:eastAsia="Times New Roman" w:cs="Times New Roman"/>
                <w:w w:val="96"/>
              </w:rPr>
              <w:t>ol</w:t>
            </w:r>
            <w:r w:rsidRPr="00B20D70">
              <w:rPr>
                <w:rFonts w:eastAsia="Times New Roman" w:cs="Times New Roman"/>
                <w:spacing w:val="12"/>
              </w:rPr>
              <w:t xml:space="preserve"> </w:t>
            </w:r>
            <w:r w:rsidRPr="00B20D70">
              <w:rPr>
                <w:rFonts w:eastAsia="Times New Roman" w:cs="Times New Roman"/>
              </w:rPr>
              <w:t>of</w:t>
            </w:r>
            <w:r w:rsidRPr="00B20D70">
              <w:rPr>
                <w:rFonts w:eastAsia="Times New Roman" w:cs="Times New Roman"/>
                <w:spacing w:val="10"/>
              </w:rPr>
              <w:t xml:space="preserve"> </w:t>
            </w:r>
            <w:r w:rsidRPr="00B20D70">
              <w:rPr>
                <w:rFonts w:eastAsia="Times New Roman" w:cs="Times New Roman"/>
              </w:rPr>
              <w:t>body</w:t>
            </w:r>
            <w:r w:rsidRPr="00B20D70">
              <w:rPr>
                <w:rFonts w:eastAsia="Times New Roman" w:cs="Times New Roman"/>
                <w:spacing w:val="12"/>
              </w:rPr>
              <w:t xml:space="preserve"> </w:t>
            </w:r>
            <w:r w:rsidRPr="00B20D70">
              <w:rPr>
                <w:rFonts w:eastAsia="Times New Roman" w:cs="Times New Roman"/>
                <w:spacing w:val="-6"/>
                <w:w w:val="111"/>
              </w:rPr>
              <w:t>t</w:t>
            </w:r>
            <w:r w:rsidRPr="00B20D70">
              <w:rPr>
                <w:rFonts w:eastAsia="Times New Roman" w:cs="Times New Roman"/>
                <w:w w:val="111"/>
              </w:rPr>
              <w:t>empe</w:t>
            </w:r>
            <w:r w:rsidRPr="00B20D70">
              <w:rPr>
                <w:rFonts w:eastAsia="Times New Roman" w:cs="Times New Roman"/>
                <w:spacing w:val="-7"/>
                <w:w w:val="111"/>
              </w:rPr>
              <w:t>r</w:t>
            </w:r>
            <w:r w:rsidRPr="00B20D70">
              <w:rPr>
                <w:rFonts w:eastAsia="Times New Roman" w:cs="Times New Roman"/>
                <w:w w:val="111"/>
              </w:rPr>
              <w:t>atu</w:t>
            </w:r>
            <w:r w:rsidRPr="00B20D70">
              <w:rPr>
                <w:rFonts w:eastAsia="Times New Roman" w:cs="Times New Roman"/>
                <w:spacing w:val="-7"/>
                <w:w w:val="111"/>
              </w:rPr>
              <w:t>r</w:t>
            </w:r>
            <w:r w:rsidRPr="00B20D70">
              <w:rPr>
                <w:rFonts w:eastAsia="Times New Roman" w:cs="Times New Roman"/>
                <w:w w:val="111"/>
              </w:rPr>
              <w:t>e</w:t>
            </w:r>
            <w:r w:rsidRPr="00B20D70">
              <w:rPr>
                <w:rFonts w:eastAsia="Times New Roman" w:cs="Times New Roman"/>
                <w:spacing w:val="13"/>
                <w:w w:val="111"/>
              </w:rPr>
              <w:t xml:space="preserve"> </w:t>
            </w:r>
            <w:r w:rsidRPr="00B20D70">
              <w:rPr>
                <w:rFonts w:eastAsia="Times New Roman" w:cs="Times New Roman"/>
              </w:rPr>
              <w:t>(biology</w:t>
            </w:r>
            <w:r w:rsidRPr="00B20D70">
              <w:rPr>
                <w:rFonts w:eastAsia="Times New Roman" w:cs="Times New Roman"/>
                <w:spacing w:val="-23"/>
              </w:rPr>
              <w:t xml:space="preserve"> </w:t>
            </w:r>
            <w:r w:rsidRPr="00B20D70">
              <w:rPr>
                <w:rFonts w:eastAsia="Times New Roman" w:cs="Times New Roman"/>
              </w:rPr>
              <w:t>only)</w:t>
            </w:r>
          </w:p>
          <w:p w:rsidR="00573A39" w:rsidRPr="00573A39" w:rsidRDefault="00573A39" w:rsidP="00A7511F">
            <w:pPr>
              <w:jc w:val="center"/>
              <w:rPr>
                <w:b/>
                <w:szCs w:val="20"/>
              </w:rPr>
            </w:pPr>
          </w:p>
        </w:tc>
        <w:tc>
          <w:tcPr>
            <w:tcW w:w="7792" w:type="dxa"/>
            <w:shd w:val="clear" w:color="auto" w:fill="auto"/>
          </w:tcPr>
          <w:p w:rsidR="00B20D70" w:rsidRPr="00B20D70" w:rsidRDefault="00B20D70" w:rsidP="00B20D70">
            <w:pPr>
              <w:pStyle w:val="ListParagraph"/>
              <w:numPr>
                <w:ilvl w:val="0"/>
                <w:numId w:val="20"/>
              </w:numPr>
              <w:rPr>
                <w:rFonts w:eastAsia="Arial" w:cs="Arial"/>
              </w:rPr>
            </w:pPr>
            <w:r w:rsidRPr="00B20D70">
              <w:rPr>
                <w:rFonts w:eastAsia="Arial" w:cs="Arial"/>
              </w:rPr>
              <w:t>Body temperature is monitored and controlled by the thermoregulatory centre in the brain. The thermoregulatory centre contains receptors sensitive to the temperature of the blood. The skin contains temperature receptors and sends nervous impulses to the thermoregulatory centre.</w:t>
            </w:r>
          </w:p>
          <w:p w:rsidR="00B20D70" w:rsidRPr="00B20D70" w:rsidRDefault="00B20D70" w:rsidP="00B20D70"/>
          <w:p w:rsidR="00B20D70" w:rsidRPr="00B20D70" w:rsidRDefault="00B20D70" w:rsidP="00B20D70">
            <w:pPr>
              <w:pStyle w:val="ListParagraph"/>
              <w:numPr>
                <w:ilvl w:val="0"/>
                <w:numId w:val="20"/>
              </w:numPr>
              <w:rPr>
                <w:rFonts w:eastAsia="Arial" w:cs="Arial"/>
              </w:rPr>
            </w:pPr>
            <w:r w:rsidRPr="00B20D70">
              <w:rPr>
                <w:rFonts w:eastAsia="Arial" w:cs="Arial"/>
              </w:rPr>
              <w:t>If the body temperature is too high, blood vessels dilate (vasodilation) and sweat is produced from the sweat glands. Both these mechanisms cause a transfer of energy from the skin to the environment.</w:t>
            </w:r>
          </w:p>
          <w:p w:rsidR="00B20D70" w:rsidRPr="00B20D70" w:rsidRDefault="00B20D70" w:rsidP="00B20D70"/>
          <w:p w:rsidR="00B20D70" w:rsidRPr="00B20D70" w:rsidRDefault="00B20D70" w:rsidP="00B20D70">
            <w:pPr>
              <w:pStyle w:val="ListParagraph"/>
              <w:numPr>
                <w:ilvl w:val="0"/>
                <w:numId w:val="20"/>
              </w:numPr>
              <w:rPr>
                <w:rFonts w:eastAsia="Arial" w:cs="Arial"/>
              </w:rPr>
            </w:pPr>
            <w:r w:rsidRPr="00B20D70">
              <w:rPr>
                <w:rFonts w:eastAsia="Arial" w:cs="Arial"/>
              </w:rPr>
              <w:t>If the body temperature is too lo</w:t>
            </w:r>
            <w:r w:rsidRPr="00B20D70">
              <w:rPr>
                <w:rFonts w:eastAsia="Arial" w:cs="Arial"/>
                <w:spacing w:val="-12"/>
              </w:rPr>
              <w:t>w</w:t>
            </w:r>
            <w:r w:rsidRPr="00B20D70">
              <w:rPr>
                <w:rFonts w:eastAsia="Arial" w:cs="Arial"/>
              </w:rPr>
              <w:t>, blood vessels constrict (vasoconstriction), sweating stops and skeletal muscles contract (shiver).</w:t>
            </w:r>
          </w:p>
          <w:p w:rsidR="00B20D70" w:rsidRPr="00B20D70" w:rsidRDefault="00B20D70" w:rsidP="00B20D70">
            <w:pPr>
              <w:rPr>
                <w:rFonts w:eastAsia="Arial" w:cs="Arial"/>
              </w:rPr>
            </w:pPr>
          </w:p>
          <w:p w:rsidR="00573A39" w:rsidRPr="00B20D70" w:rsidRDefault="00B20D70" w:rsidP="00B20D70">
            <w:pPr>
              <w:pStyle w:val="ListParagraph"/>
              <w:numPr>
                <w:ilvl w:val="0"/>
                <w:numId w:val="20"/>
              </w:numPr>
              <w:rPr>
                <w:b/>
                <w:szCs w:val="20"/>
              </w:rPr>
            </w:pPr>
            <w:r w:rsidRPr="00B20D70">
              <w:rPr>
                <w:rFonts w:eastAsia="Arial" w:cs="Arial"/>
              </w:rPr>
              <w:t>(HT only) Students should be able to explain how these mechanisms lower or raise body temperature in a given context.</w:t>
            </w:r>
          </w:p>
        </w:tc>
        <w:tc>
          <w:tcPr>
            <w:tcW w:w="992" w:type="dxa"/>
            <w:shd w:val="clear" w:color="auto" w:fill="auto"/>
          </w:tcPr>
          <w:p w:rsidR="00573A39" w:rsidRPr="000A130E" w:rsidRDefault="00573A39" w:rsidP="00A7511F">
            <w:pPr>
              <w:rPr>
                <w:rFonts w:ascii="Wingdings" w:eastAsia="Times New Roman" w:hAnsi="Wingdings" w:cs="Arial"/>
                <w:b/>
                <w:color w:val="000000"/>
                <w:sz w:val="28"/>
                <w:szCs w:val="40"/>
                <w:lang w:eastAsia="en-GB"/>
              </w:rPr>
            </w:pPr>
          </w:p>
        </w:tc>
      </w:tr>
    </w:tbl>
    <w:p w:rsidR="00E82D04" w:rsidRDefault="00E82D04" w:rsidP="00E82D04">
      <w:pPr>
        <w:rPr>
          <w:rFonts w:ascii="Times New Roman" w:eastAsia="Times New Roman" w:hAnsi="Times New Roman" w:cs="Times New Roman"/>
          <w:color w:val="522D91"/>
          <w:sz w:val="32"/>
          <w:szCs w:val="32"/>
        </w:rPr>
      </w:pPr>
    </w:p>
    <w:p w:rsidR="00E82D04" w:rsidRPr="00E82D04" w:rsidRDefault="00E82D04" w:rsidP="00E82D04">
      <w:pPr>
        <w:rPr>
          <w:rFonts w:eastAsia="Times New Roman" w:cs="Times New Roman"/>
          <w:b/>
        </w:rPr>
      </w:pPr>
      <w:r w:rsidRPr="00E82D04">
        <w:rPr>
          <w:rFonts w:eastAsia="Times New Roman" w:cs="Times New Roman"/>
          <w:b/>
        </w:rPr>
        <w:lastRenderedPageBreak/>
        <w:t>4.5.3</w:t>
      </w:r>
      <w:r w:rsidRPr="00E82D04">
        <w:rPr>
          <w:rFonts w:eastAsia="Times New Roman" w:cs="Times New Roman"/>
          <w:b/>
          <w:spacing w:val="72"/>
        </w:rPr>
        <w:t xml:space="preserve"> </w:t>
      </w:r>
      <w:r w:rsidRPr="00E82D04">
        <w:rPr>
          <w:rFonts w:eastAsia="Times New Roman" w:cs="Times New Roman"/>
          <w:b/>
        </w:rPr>
        <w:t>Hormonal</w:t>
      </w:r>
      <w:r w:rsidRPr="00E82D04">
        <w:rPr>
          <w:rFonts w:eastAsia="Times New Roman" w:cs="Times New Roman"/>
          <w:b/>
          <w:spacing w:val="53"/>
        </w:rPr>
        <w:t xml:space="preserve"> </w:t>
      </w:r>
      <w:r w:rsidRPr="00E82D04">
        <w:rPr>
          <w:rFonts w:eastAsia="Times New Roman" w:cs="Times New Roman"/>
          <w:b/>
          <w:spacing w:val="-7"/>
        </w:rPr>
        <w:t>c</w:t>
      </w:r>
      <w:r w:rsidRPr="00E82D04">
        <w:rPr>
          <w:rFonts w:eastAsia="Times New Roman" w:cs="Times New Roman"/>
          <w:b/>
        </w:rPr>
        <w:t>oo</w:t>
      </w:r>
      <w:r w:rsidRPr="00E82D04">
        <w:rPr>
          <w:rFonts w:eastAsia="Times New Roman" w:cs="Times New Roman"/>
          <w:b/>
          <w:spacing w:val="-7"/>
        </w:rPr>
        <w:t>r</w:t>
      </w:r>
      <w:r w:rsidRPr="00E82D04">
        <w:rPr>
          <w:rFonts w:eastAsia="Times New Roman" w:cs="Times New Roman"/>
          <w:b/>
        </w:rPr>
        <w:t>dination</w:t>
      </w:r>
      <w:r w:rsidRPr="00E82D04">
        <w:rPr>
          <w:rFonts w:eastAsia="Times New Roman" w:cs="Times New Roman"/>
          <w:b/>
          <w:spacing w:val="70"/>
        </w:rPr>
        <w:t xml:space="preserve"> </w:t>
      </w:r>
      <w:r w:rsidRPr="00E82D04">
        <w:rPr>
          <w:rFonts w:eastAsia="Times New Roman" w:cs="Times New Roman"/>
          <w:b/>
        </w:rPr>
        <w:t>in</w:t>
      </w:r>
      <w:r w:rsidRPr="00E82D04">
        <w:rPr>
          <w:rFonts w:eastAsia="Times New Roman" w:cs="Times New Roman"/>
          <w:b/>
          <w:spacing w:val="11"/>
        </w:rPr>
        <w:t xml:space="preserve"> </w:t>
      </w:r>
      <w:r w:rsidRPr="00E82D04">
        <w:rPr>
          <w:rFonts w:eastAsia="Times New Roman" w:cs="Times New Roman"/>
          <w:b/>
          <w:w w:val="109"/>
        </w:rPr>
        <w:t>humans</w:t>
      </w:r>
    </w:p>
    <w:tbl>
      <w:tblPr>
        <w:tblStyle w:val="TableGrid"/>
        <w:tblW w:w="0" w:type="auto"/>
        <w:tblLook w:val="04A0" w:firstRow="1" w:lastRow="0" w:firstColumn="1" w:lastColumn="0" w:noHBand="0" w:noVBand="1"/>
      </w:tblPr>
      <w:tblGrid>
        <w:gridCol w:w="1559"/>
        <w:gridCol w:w="7792"/>
        <w:gridCol w:w="992"/>
      </w:tblGrid>
      <w:tr w:rsidR="00E82D04" w:rsidRPr="00DF2121" w:rsidTr="00A7511F">
        <w:trPr>
          <w:tblHeader/>
        </w:trPr>
        <w:tc>
          <w:tcPr>
            <w:tcW w:w="1559" w:type="dxa"/>
            <w:shd w:val="clear" w:color="auto" w:fill="E7E6E6" w:themeFill="background2"/>
          </w:tcPr>
          <w:p w:rsidR="00E82D04" w:rsidRPr="00573A39" w:rsidRDefault="00E82D04" w:rsidP="00A7511F">
            <w:pPr>
              <w:jc w:val="center"/>
              <w:rPr>
                <w:b/>
                <w:szCs w:val="20"/>
              </w:rPr>
            </w:pPr>
            <w:r w:rsidRPr="00573A39">
              <w:rPr>
                <w:b/>
                <w:szCs w:val="20"/>
              </w:rPr>
              <w:t>Specification code</w:t>
            </w:r>
          </w:p>
        </w:tc>
        <w:tc>
          <w:tcPr>
            <w:tcW w:w="7792" w:type="dxa"/>
            <w:shd w:val="clear" w:color="auto" w:fill="E7E6E6" w:themeFill="background2"/>
          </w:tcPr>
          <w:p w:rsidR="00E82D04" w:rsidRPr="00573A39" w:rsidRDefault="00E82D04" w:rsidP="00A7511F">
            <w:pPr>
              <w:jc w:val="center"/>
              <w:rPr>
                <w:b/>
                <w:szCs w:val="20"/>
              </w:rPr>
            </w:pPr>
            <w:r w:rsidRPr="00573A39">
              <w:rPr>
                <w:b/>
                <w:szCs w:val="20"/>
              </w:rPr>
              <w:t>Expected knowledge and understanding</w:t>
            </w:r>
          </w:p>
        </w:tc>
        <w:tc>
          <w:tcPr>
            <w:tcW w:w="992" w:type="dxa"/>
            <w:shd w:val="clear" w:color="auto" w:fill="E7E6E6" w:themeFill="background2"/>
          </w:tcPr>
          <w:p w:rsidR="00E82D04" w:rsidRPr="00DF2121" w:rsidRDefault="00E82D04"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E82D04" w:rsidRPr="00DF2121" w:rsidTr="00A7511F">
        <w:trPr>
          <w:tblHeader/>
        </w:trPr>
        <w:tc>
          <w:tcPr>
            <w:tcW w:w="1559" w:type="dxa"/>
            <w:shd w:val="clear" w:color="auto" w:fill="auto"/>
          </w:tcPr>
          <w:p w:rsidR="00E82D04" w:rsidRPr="00E82D04" w:rsidRDefault="00E82D04" w:rsidP="00E82D04">
            <w:pPr>
              <w:jc w:val="center"/>
              <w:rPr>
                <w:rFonts w:eastAsia="Times New Roman" w:cs="Times New Roman"/>
                <w:szCs w:val="26"/>
              </w:rPr>
            </w:pPr>
            <w:r w:rsidRPr="00E82D04">
              <w:rPr>
                <w:rFonts w:eastAsia="Times New Roman" w:cs="Times New Roman"/>
                <w:szCs w:val="26"/>
              </w:rPr>
              <w:t xml:space="preserve">4.5.3.1 </w:t>
            </w:r>
            <w:r w:rsidRPr="00E82D04">
              <w:rPr>
                <w:rFonts w:eastAsia="Times New Roman" w:cs="Times New Roman"/>
                <w:spacing w:val="11"/>
                <w:szCs w:val="26"/>
              </w:rPr>
              <w:t xml:space="preserve"> </w:t>
            </w:r>
            <w:r w:rsidRPr="00E82D04">
              <w:rPr>
                <w:rFonts w:eastAsia="Times New Roman" w:cs="Times New Roman"/>
                <w:szCs w:val="26"/>
              </w:rPr>
              <w:t>Human</w:t>
            </w:r>
            <w:r w:rsidRPr="00E82D04">
              <w:rPr>
                <w:rFonts w:eastAsia="Times New Roman" w:cs="Times New Roman"/>
                <w:spacing w:val="50"/>
                <w:szCs w:val="26"/>
              </w:rPr>
              <w:t xml:space="preserve"> </w:t>
            </w:r>
            <w:r w:rsidRPr="00E82D04">
              <w:rPr>
                <w:rFonts w:eastAsia="Times New Roman" w:cs="Times New Roman"/>
                <w:szCs w:val="26"/>
              </w:rPr>
              <w:t>endocrine</w:t>
            </w:r>
            <w:r w:rsidRPr="00E82D04">
              <w:rPr>
                <w:rFonts w:eastAsia="Times New Roman" w:cs="Times New Roman"/>
                <w:spacing w:val="63"/>
                <w:szCs w:val="26"/>
              </w:rPr>
              <w:t xml:space="preserve"> </w:t>
            </w:r>
            <w:r w:rsidRPr="00E82D04">
              <w:rPr>
                <w:rFonts w:eastAsia="Times New Roman" w:cs="Times New Roman"/>
                <w:w w:val="106"/>
                <w:szCs w:val="26"/>
              </w:rPr>
              <w:t>sys</w:t>
            </w:r>
            <w:r w:rsidRPr="00E82D04">
              <w:rPr>
                <w:rFonts w:eastAsia="Times New Roman" w:cs="Times New Roman"/>
                <w:spacing w:val="-5"/>
                <w:w w:val="106"/>
                <w:szCs w:val="26"/>
              </w:rPr>
              <w:t>t</w:t>
            </w:r>
            <w:r w:rsidRPr="00E82D04">
              <w:rPr>
                <w:rFonts w:eastAsia="Times New Roman" w:cs="Times New Roman"/>
                <w:w w:val="108"/>
                <w:szCs w:val="26"/>
              </w:rPr>
              <w:t>em</w:t>
            </w:r>
          </w:p>
          <w:p w:rsidR="00E82D04" w:rsidRPr="00573A39" w:rsidRDefault="00E82D04" w:rsidP="00A7511F">
            <w:pPr>
              <w:jc w:val="center"/>
              <w:rPr>
                <w:b/>
                <w:szCs w:val="20"/>
              </w:rPr>
            </w:pPr>
          </w:p>
        </w:tc>
        <w:tc>
          <w:tcPr>
            <w:tcW w:w="7792" w:type="dxa"/>
            <w:shd w:val="clear" w:color="auto" w:fill="auto"/>
          </w:tcPr>
          <w:p w:rsidR="00E82D04" w:rsidRPr="00E82D04" w:rsidRDefault="00E82D04" w:rsidP="00E82D04">
            <w:pPr>
              <w:pStyle w:val="ListParagraph"/>
              <w:numPr>
                <w:ilvl w:val="0"/>
                <w:numId w:val="22"/>
              </w:numPr>
              <w:rPr>
                <w:rFonts w:eastAsia="Arial" w:cs="Arial"/>
              </w:rPr>
            </w:pPr>
            <w:r w:rsidRPr="00E82D04">
              <w:rPr>
                <w:rFonts w:eastAsia="Arial" w:cs="Arial"/>
              </w:rPr>
              <w:t>Students should be able to describe the principles of hormonal coordination and control by the human endocrine system.</w:t>
            </w:r>
          </w:p>
          <w:p w:rsidR="00E82D04" w:rsidRPr="00E82D04" w:rsidRDefault="00E82D04" w:rsidP="00E82D04">
            <w:pPr>
              <w:rPr>
                <w:sz w:val="13"/>
                <w:szCs w:val="13"/>
              </w:rPr>
            </w:pPr>
          </w:p>
          <w:p w:rsidR="00E82D04" w:rsidRPr="00E82D04" w:rsidRDefault="00E82D04" w:rsidP="00E82D04">
            <w:pPr>
              <w:pStyle w:val="ListParagraph"/>
              <w:numPr>
                <w:ilvl w:val="0"/>
                <w:numId w:val="22"/>
              </w:numPr>
              <w:rPr>
                <w:rFonts w:eastAsia="Arial" w:cs="Arial"/>
              </w:rPr>
            </w:pPr>
            <w:r w:rsidRPr="00E82D04">
              <w:rPr>
                <w:rFonts w:eastAsia="Arial" w:cs="Arial"/>
              </w:rPr>
              <w:t>The endocrine system is composed of glands which secrete chemicals called hormones directly into the bloodstream. The blood carries the hormone to a target organ where it produces an e</w:t>
            </w:r>
            <w:r w:rsidRPr="00E82D04">
              <w:rPr>
                <w:rFonts w:eastAsia="Arial" w:cs="Arial"/>
                <w:spacing w:val="-4"/>
              </w:rPr>
              <w:t>f</w:t>
            </w:r>
            <w:r w:rsidRPr="00E82D04">
              <w:rPr>
                <w:rFonts w:eastAsia="Arial" w:cs="Arial"/>
              </w:rPr>
              <w:t>fect. Compared to the nervous system the e</w:t>
            </w:r>
            <w:r w:rsidRPr="00E82D04">
              <w:rPr>
                <w:rFonts w:eastAsia="Arial" w:cs="Arial"/>
                <w:spacing w:val="-4"/>
              </w:rPr>
              <w:t>f</w:t>
            </w:r>
            <w:r w:rsidRPr="00E82D04">
              <w:rPr>
                <w:rFonts w:eastAsia="Arial" w:cs="Arial"/>
              </w:rPr>
              <w:t>fects are slower but act for longe</w:t>
            </w:r>
            <w:r w:rsidRPr="00E82D04">
              <w:rPr>
                <w:rFonts w:eastAsia="Arial" w:cs="Arial"/>
                <w:spacing w:val="-12"/>
              </w:rPr>
              <w:t>r</w:t>
            </w:r>
            <w:r w:rsidRPr="00E82D04">
              <w:rPr>
                <w:rFonts w:eastAsia="Arial" w:cs="Arial"/>
              </w:rPr>
              <w:t>.</w:t>
            </w:r>
          </w:p>
          <w:p w:rsidR="00E82D04" w:rsidRPr="00E82D04" w:rsidRDefault="00E82D04" w:rsidP="00E82D04">
            <w:pPr>
              <w:rPr>
                <w:sz w:val="13"/>
                <w:szCs w:val="13"/>
              </w:rPr>
            </w:pPr>
          </w:p>
          <w:p w:rsidR="00E82D04" w:rsidRPr="00E82D04" w:rsidRDefault="00E82D04" w:rsidP="00E82D04">
            <w:pPr>
              <w:pStyle w:val="ListParagraph"/>
              <w:numPr>
                <w:ilvl w:val="0"/>
                <w:numId w:val="22"/>
              </w:numPr>
              <w:rPr>
                <w:rFonts w:eastAsia="Arial" w:cs="Arial"/>
              </w:rPr>
            </w:pPr>
            <w:r w:rsidRPr="00E82D04">
              <w:rPr>
                <w:rFonts w:eastAsia="Arial" w:cs="Arial"/>
              </w:rPr>
              <w:t>The pituitary gland in the brain is a ‘master gland’ which secretes several hormones into the blood in response to body conditions. These hormones in turn act on other glands to stimulate other hormones to be released to bring about e</w:t>
            </w:r>
            <w:r w:rsidRPr="00E82D04">
              <w:rPr>
                <w:rFonts w:eastAsia="Arial" w:cs="Arial"/>
                <w:spacing w:val="-4"/>
              </w:rPr>
              <w:t>f</w:t>
            </w:r>
            <w:r w:rsidRPr="00E82D04">
              <w:rPr>
                <w:rFonts w:eastAsia="Arial" w:cs="Arial"/>
              </w:rPr>
              <w:t>fects.</w:t>
            </w:r>
          </w:p>
          <w:p w:rsidR="00E82D04" w:rsidRPr="00E82D04" w:rsidRDefault="00E82D04" w:rsidP="00E82D04">
            <w:pPr>
              <w:rPr>
                <w:sz w:val="13"/>
                <w:szCs w:val="13"/>
              </w:rPr>
            </w:pPr>
          </w:p>
          <w:p w:rsidR="00E82D04" w:rsidRPr="00E82D04" w:rsidRDefault="00E82D04" w:rsidP="00E82D04">
            <w:pPr>
              <w:pStyle w:val="ListParagraph"/>
              <w:numPr>
                <w:ilvl w:val="0"/>
                <w:numId w:val="22"/>
              </w:numPr>
              <w:rPr>
                <w:rFonts w:eastAsia="Arial" w:cs="Arial"/>
              </w:rPr>
            </w:pPr>
            <w:r w:rsidRPr="00E82D04">
              <w:rPr>
                <w:rFonts w:eastAsia="Arial" w:cs="Arial"/>
              </w:rPr>
              <w:t>Students should be able to identify the position of the following on a diagram of the human body:</w:t>
            </w:r>
          </w:p>
          <w:p w:rsidR="00E82D04" w:rsidRPr="00E82D04" w:rsidRDefault="00E82D04" w:rsidP="00E82D04">
            <w:pPr>
              <w:rPr>
                <w:sz w:val="13"/>
                <w:szCs w:val="13"/>
              </w:rPr>
            </w:pPr>
          </w:p>
          <w:p w:rsidR="00E82D04" w:rsidRPr="00E82D04" w:rsidRDefault="00E82D04" w:rsidP="00E82D04">
            <w:pPr>
              <w:pStyle w:val="ListParagraph"/>
              <w:numPr>
                <w:ilvl w:val="0"/>
                <w:numId w:val="18"/>
              </w:numPr>
              <w:rPr>
                <w:rFonts w:eastAsia="Arial" w:cs="Arial"/>
              </w:rPr>
            </w:pPr>
            <w:r w:rsidRPr="00E82D04">
              <w:rPr>
                <w:rFonts w:eastAsia="Arial" w:cs="Arial"/>
              </w:rPr>
              <w:t>pituitary gland</w:t>
            </w:r>
          </w:p>
          <w:p w:rsidR="00E82D04" w:rsidRPr="00E82D04" w:rsidRDefault="00E82D04" w:rsidP="00E82D04">
            <w:pPr>
              <w:pStyle w:val="ListParagraph"/>
              <w:numPr>
                <w:ilvl w:val="0"/>
                <w:numId w:val="18"/>
              </w:numPr>
              <w:rPr>
                <w:rFonts w:eastAsia="Arial" w:cs="Arial"/>
              </w:rPr>
            </w:pPr>
            <w:r w:rsidRPr="00E82D04">
              <w:rPr>
                <w:rFonts w:eastAsia="Arial" w:cs="Arial"/>
              </w:rPr>
              <w:t>pancreas</w:t>
            </w:r>
          </w:p>
          <w:p w:rsidR="00E82D04" w:rsidRPr="00E82D04" w:rsidRDefault="00E82D04" w:rsidP="00E82D04">
            <w:pPr>
              <w:pStyle w:val="ListParagraph"/>
              <w:numPr>
                <w:ilvl w:val="0"/>
                <w:numId w:val="18"/>
              </w:numPr>
              <w:rPr>
                <w:rFonts w:eastAsia="Arial" w:cs="Arial"/>
              </w:rPr>
            </w:pPr>
            <w:r w:rsidRPr="00E82D04">
              <w:rPr>
                <w:rFonts w:eastAsia="Arial" w:cs="Arial"/>
              </w:rPr>
              <w:t>thyroid</w:t>
            </w:r>
          </w:p>
          <w:p w:rsidR="00E82D04" w:rsidRPr="00E82D04" w:rsidRDefault="00E82D04" w:rsidP="00E82D04">
            <w:pPr>
              <w:pStyle w:val="ListParagraph"/>
              <w:numPr>
                <w:ilvl w:val="0"/>
                <w:numId w:val="18"/>
              </w:numPr>
              <w:rPr>
                <w:rFonts w:eastAsia="Arial" w:cs="Arial"/>
              </w:rPr>
            </w:pPr>
            <w:r w:rsidRPr="00E82D04">
              <w:rPr>
                <w:rFonts w:eastAsia="Arial" w:cs="Arial"/>
              </w:rPr>
              <w:t>adrenal gland</w:t>
            </w:r>
          </w:p>
          <w:p w:rsidR="00E82D04" w:rsidRPr="00E82D04" w:rsidRDefault="00E82D04" w:rsidP="00E82D04">
            <w:pPr>
              <w:pStyle w:val="ListParagraph"/>
              <w:numPr>
                <w:ilvl w:val="0"/>
                <w:numId w:val="18"/>
              </w:numPr>
              <w:rPr>
                <w:rFonts w:eastAsia="Arial" w:cs="Arial"/>
              </w:rPr>
            </w:pPr>
            <w:r w:rsidRPr="00E82D04">
              <w:rPr>
                <w:rFonts w:eastAsia="Arial" w:cs="Arial"/>
              </w:rPr>
              <w:t>ovary</w:t>
            </w:r>
          </w:p>
          <w:p w:rsidR="00E82D04" w:rsidRPr="00E82D04" w:rsidRDefault="00E82D04" w:rsidP="00E82D04">
            <w:pPr>
              <w:pStyle w:val="ListParagraph"/>
              <w:numPr>
                <w:ilvl w:val="0"/>
                <w:numId w:val="18"/>
              </w:numPr>
              <w:jc w:val="both"/>
              <w:rPr>
                <w:szCs w:val="20"/>
              </w:rPr>
            </w:pPr>
            <w:r w:rsidRPr="00E82D04">
              <w:rPr>
                <w:rFonts w:eastAsia="Arial" w:cs="Arial"/>
              </w:rPr>
              <w:t>testes.</w:t>
            </w:r>
          </w:p>
        </w:tc>
        <w:tc>
          <w:tcPr>
            <w:tcW w:w="992" w:type="dxa"/>
            <w:shd w:val="clear" w:color="auto" w:fill="auto"/>
          </w:tcPr>
          <w:p w:rsidR="00E82D04" w:rsidRPr="000A130E" w:rsidRDefault="00E82D04" w:rsidP="00A7511F">
            <w:pPr>
              <w:rPr>
                <w:rFonts w:ascii="Wingdings" w:eastAsia="Times New Roman" w:hAnsi="Wingdings" w:cs="Arial"/>
                <w:b/>
                <w:color w:val="000000"/>
                <w:sz w:val="28"/>
                <w:szCs w:val="40"/>
                <w:lang w:eastAsia="en-GB"/>
              </w:rPr>
            </w:pPr>
          </w:p>
        </w:tc>
      </w:tr>
      <w:tr w:rsidR="00E82D04" w:rsidRPr="00DF2121" w:rsidTr="00A7511F">
        <w:trPr>
          <w:tblHeader/>
        </w:trPr>
        <w:tc>
          <w:tcPr>
            <w:tcW w:w="1559" w:type="dxa"/>
            <w:shd w:val="clear" w:color="auto" w:fill="auto"/>
          </w:tcPr>
          <w:p w:rsidR="00EB6E03" w:rsidRPr="00EB6E03" w:rsidRDefault="00EB6E03" w:rsidP="00EB6E03">
            <w:pPr>
              <w:jc w:val="center"/>
              <w:rPr>
                <w:rFonts w:eastAsia="Times New Roman" w:cs="Times New Roman"/>
                <w:szCs w:val="26"/>
              </w:rPr>
            </w:pPr>
            <w:r w:rsidRPr="00EB6E03">
              <w:rPr>
                <w:rFonts w:eastAsia="Times New Roman" w:cs="Times New Roman"/>
                <w:szCs w:val="26"/>
              </w:rPr>
              <w:t xml:space="preserve">4.5.3.2 </w:t>
            </w:r>
            <w:r w:rsidRPr="00EB6E03">
              <w:rPr>
                <w:rFonts w:eastAsia="Times New Roman" w:cs="Times New Roman"/>
                <w:spacing w:val="11"/>
                <w:szCs w:val="26"/>
              </w:rPr>
              <w:t xml:space="preserve"> </w:t>
            </w:r>
            <w:r w:rsidRPr="00EB6E03">
              <w:rPr>
                <w:rFonts w:eastAsia="Times New Roman" w:cs="Times New Roman"/>
                <w:spacing w:val="-5"/>
                <w:w w:val="82"/>
                <w:szCs w:val="26"/>
              </w:rPr>
              <w:t>C</w:t>
            </w:r>
            <w:r w:rsidRPr="00EB6E03">
              <w:rPr>
                <w:rFonts w:eastAsia="Times New Roman" w:cs="Times New Roman"/>
                <w:w w:val="110"/>
                <w:szCs w:val="26"/>
              </w:rPr>
              <w:t>ont</w:t>
            </w:r>
            <w:r w:rsidRPr="00EB6E03">
              <w:rPr>
                <w:rFonts w:eastAsia="Times New Roman" w:cs="Times New Roman"/>
                <w:spacing w:val="-6"/>
                <w:w w:val="110"/>
                <w:szCs w:val="26"/>
              </w:rPr>
              <w:t>r</w:t>
            </w:r>
            <w:r w:rsidRPr="00EB6E03">
              <w:rPr>
                <w:rFonts w:eastAsia="Times New Roman" w:cs="Times New Roman"/>
                <w:w w:val="96"/>
                <w:szCs w:val="26"/>
              </w:rPr>
              <w:t>ol</w:t>
            </w:r>
            <w:r w:rsidRPr="00EB6E03">
              <w:rPr>
                <w:rFonts w:eastAsia="Times New Roman" w:cs="Times New Roman"/>
                <w:spacing w:val="12"/>
                <w:szCs w:val="26"/>
              </w:rPr>
              <w:t xml:space="preserve"> </w:t>
            </w:r>
            <w:r w:rsidRPr="00EB6E03">
              <w:rPr>
                <w:rFonts w:eastAsia="Times New Roman" w:cs="Times New Roman"/>
                <w:szCs w:val="26"/>
              </w:rPr>
              <w:t>of</w:t>
            </w:r>
            <w:r w:rsidRPr="00EB6E03">
              <w:rPr>
                <w:rFonts w:eastAsia="Times New Roman" w:cs="Times New Roman"/>
                <w:spacing w:val="10"/>
                <w:szCs w:val="26"/>
              </w:rPr>
              <w:t xml:space="preserve"> </w:t>
            </w:r>
            <w:r w:rsidRPr="00EB6E03">
              <w:rPr>
                <w:rFonts w:eastAsia="Times New Roman" w:cs="Times New Roman"/>
                <w:szCs w:val="26"/>
              </w:rPr>
              <w:t>blood</w:t>
            </w:r>
            <w:r w:rsidRPr="00EB6E03">
              <w:rPr>
                <w:rFonts w:eastAsia="Times New Roman" w:cs="Times New Roman"/>
                <w:spacing w:val="18"/>
                <w:szCs w:val="26"/>
              </w:rPr>
              <w:t xml:space="preserve"> </w:t>
            </w:r>
            <w:r w:rsidRPr="00EB6E03">
              <w:rPr>
                <w:rFonts w:eastAsia="Times New Roman" w:cs="Times New Roman"/>
                <w:szCs w:val="26"/>
              </w:rPr>
              <w:t>glu</w:t>
            </w:r>
            <w:r w:rsidRPr="00EB6E03">
              <w:rPr>
                <w:rFonts w:eastAsia="Times New Roman" w:cs="Times New Roman"/>
                <w:spacing w:val="-5"/>
                <w:szCs w:val="26"/>
              </w:rPr>
              <w:t>c</w:t>
            </w:r>
            <w:r w:rsidRPr="00EB6E03">
              <w:rPr>
                <w:rFonts w:eastAsia="Times New Roman" w:cs="Times New Roman"/>
                <w:szCs w:val="26"/>
              </w:rPr>
              <w:t>ose</w:t>
            </w:r>
            <w:r w:rsidRPr="00EB6E03">
              <w:rPr>
                <w:rFonts w:eastAsia="Times New Roman" w:cs="Times New Roman"/>
                <w:spacing w:val="40"/>
                <w:szCs w:val="26"/>
              </w:rPr>
              <w:t xml:space="preserve"> </w:t>
            </w:r>
            <w:r w:rsidRPr="00EB6E03">
              <w:rPr>
                <w:rFonts w:eastAsia="Times New Roman" w:cs="Times New Roman"/>
                <w:spacing w:val="-5"/>
                <w:w w:val="95"/>
                <w:szCs w:val="26"/>
              </w:rPr>
              <w:t>c</w:t>
            </w:r>
            <w:r w:rsidRPr="00EB6E03">
              <w:rPr>
                <w:rFonts w:eastAsia="Times New Roman" w:cs="Times New Roman"/>
                <w:w w:val="102"/>
                <w:szCs w:val="26"/>
              </w:rPr>
              <w:t>on</w:t>
            </w:r>
            <w:r w:rsidRPr="00EB6E03">
              <w:rPr>
                <w:rFonts w:eastAsia="Times New Roman" w:cs="Times New Roman"/>
                <w:spacing w:val="-5"/>
                <w:w w:val="102"/>
                <w:szCs w:val="26"/>
              </w:rPr>
              <w:t>c</w:t>
            </w:r>
            <w:r w:rsidRPr="00EB6E03">
              <w:rPr>
                <w:rFonts w:eastAsia="Times New Roman" w:cs="Times New Roman"/>
                <w:w w:val="113"/>
                <w:szCs w:val="26"/>
              </w:rPr>
              <w:t>ent</w:t>
            </w:r>
            <w:r w:rsidRPr="00EB6E03">
              <w:rPr>
                <w:rFonts w:eastAsia="Times New Roman" w:cs="Times New Roman"/>
                <w:spacing w:val="-6"/>
                <w:w w:val="113"/>
                <w:szCs w:val="26"/>
              </w:rPr>
              <w:t>r</w:t>
            </w:r>
            <w:r w:rsidRPr="00EB6E03">
              <w:rPr>
                <w:rFonts w:eastAsia="Times New Roman" w:cs="Times New Roman"/>
                <w:w w:val="106"/>
                <w:szCs w:val="26"/>
              </w:rPr>
              <w:t>ation</w:t>
            </w:r>
          </w:p>
          <w:p w:rsidR="00E82D04" w:rsidRPr="00573A39" w:rsidRDefault="00E82D04" w:rsidP="00A7511F">
            <w:pPr>
              <w:jc w:val="center"/>
              <w:rPr>
                <w:b/>
                <w:szCs w:val="20"/>
              </w:rPr>
            </w:pPr>
          </w:p>
        </w:tc>
        <w:tc>
          <w:tcPr>
            <w:tcW w:w="7792" w:type="dxa"/>
            <w:shd w:val="clear" w:color="auto" w:fill="auto"/>
          </w:tcPr>
          <w:p w:rsidR="00EB6E03" w:rsidRPr="00EB6E03" w:rsidRDefault="00EB6E03" w:rsidP="00EB6E03">
            <w:pPr>
              <w:pStyle w:val="ListParagraph"/>
              <w:numPr>
                <w:ilvl w:val="0"/>
                <w:numId w:val="24"/>
              </w:numPr>
              <w:rPr>
                <w:rFonts w:eastAsia="Arial" w:cs="Arial"/>
              </w:rPr>
            </w:pPr>
            <w:r w:rsidRPr="00EB6E03">
              <w:rPr>
                <w:rFonts w:eastAsia="Arial" w:cs="Arial"/>
              </w:rPr>
              <w:t>Blood glucose concentration is monitored and controlled by the pancreas.</w:t>
            </w:r>
          </w:p>
          <w:p w:rsidR="00EB6E03" w:rsidRPr="00EB6E03" w:rsidRDefault="00EB6E03" w:rsidP="00EB6E03">
            <w:pPr>
              <w:rPr>
                <w:sz w:val="13"/>
                <w:szCs w:val="13"/>
              </w:rPr>
            </w:pPr>
          </w:p>
          <w:p w:rsidR="00EB6E03" w:rsidRPr="00EB6E03" w:rsidRDefault="00EB6E03" w:rsidP="00EB6E03">
            <w:pPr>
              <w:pStyle w:val="ListParagraph"/>
              <w:numPr>
                <w:ilvl w:val="0"/>
                <w:numId w:val="24"/>
              </w:numPr>
              <w:rPr>
                <w:rFonts w:eastAsia="Arial" w:cs="Arial"/>
              </w:rPr>
            </w:pPr>
            <w:r w:rsidRPr="00EB6E03">
              <w:rPr>
                <w:rFonts w:eastAsia="Arial" w:cs="Arial"/>
              </w:rPr>
              <w:t>If the blood glucose concentration is too high, the pancreas produces the hormone insulin that causes glucose to move from the blood into the cells. In liver and muscle cells excess glucose is converted to glycogen for storage.</w:t>
            </w:r>
          </w:p>
          <w:p w:rsidR="00EB6E03" w:rsidRPr="00EB6E03" w:rsidRDefault="00EB6E03" w:rsidP="00EB6E03">
            <w:pPr>
              <w:rPr>
                <w:sz w:val="13"/>
                <w:szCs w:val="13"/>
              </w:rPr>
            </w:pPr>
          </w:p>
          <w:p w:rsidR="00EB6E03" w:rsidRPr="00EB6E03" w:rsidRDefault="00EB6E03" w:rsidP="00EB6E03">
            <w:pPr>
              <w:pStyle w:val="ListParagraph"/>
              <w:numPr>
                <w:ilvl w:val="0"/>
                <w:numId w:val="24"/>
              </w:numPr>
              <w:rPr>
                <w:rFonts w:eastAsia="Arial" w:cs="Arial"/>
              </w:rPr>
            </w:pPr>
            <w:r w:rsidRPr="00EB6E03">
              <w:rPr>
                <w:rFonts w:eastAsia="Arial" w:cs="Arial"/>
              </w:rPr>
              <w:t>Students should be able to explain how insulin controls blood glucose (sugar) levels in the bod</w:t>
            </w:r>
            <w:r w:rsidRPr="00EB6E03">
              <w:rPr>
                <w:rFonts w:eastAsia="Arial" w:cs="Arial"/>
                <w:spacing w:val="-16"/>
              </w:rPr>
              <w:t>y</w:t>
            </w:r>
            <w:r w:rsidRPr="00EB6E03">
              <w:rPr>
                <w:rFonts w:eastAsia="Arial" w:cs="Arial"/>
              </w:rPr>
              <w:t>.</w:t>
            </w:r>
          </w:p>
          <w:p w:rsidR="00EB6E03" w:rsidRPr="00EB6E03" w:rsidRDefault="00EB6E03" w:rsidP="00EB6E03">
            <w:pPr>
              <w:rPr>
                <w:sz w:val="13"/>
                <w:szCs w:val="13"/>
              </w:rPr>
            </w:pPr>
          </w:p>
          <w:p w:rsidR="00EB6E03" w:rsidRPr="00EB6E03" w:rsidRDefault="00EB6E03" w:rsidP="00EB6E03">
            <w:pPr>
              <w:pStyle w:val="ListParagraph"/>
              <w:numPr>
                <w:ilvl w:val="0"/>
                <w:numId w:val="24"/>
              </w:numPr>
              <w:rPr>
                <w:rFonts w:eastAsia="Arial" w:cs="Arial"/>
              </w:rPr>
            </w:pPr>
            <w:r w:rsidRPr="00EB6E03">
              <w:rPr>
                <w:rFonts w:eastAsia="Arial" w:cs="Arial"/>
                <w:spacing w:val="-12"/>
              </w:rPr>
              <w:t>T</w:t>
            </w:r>
            <w:r w:rsidRPr="00EB6E03">
              <w:rPr>
                <w:rFonts w:eastAsia="Arial" w:cs="Arial"/>
              </w:rPr>
              <w:t>ype 1 diabetes is a disorder in which the pancreas fails to produce su</w:t>
            </w:r>
            <w:r w:rsidRPr="00EB6E03">
              <w:rPr>
                <w:rFonts w:eastAsia="Arial" w:cs="Arial"/>
                <w:spacing w:val="-4"/>
              </w:rPr>
              <w:t>f</w:t>
            </w:r>
            <w:r w:rsidRPr="00EB6E03">
              <w:rPr>
                <w:rFonts w:eastAsia="Arial" w:cs="Arial"/>
              </w:rPr>
              <w:t>ficient insulin. It is characterised by uncontrolled high blood glucose levels and is normally treated with insulin injections.</w:t>
            </w:r>
          </w:p>
          <w:p w:rsidR="00EB6E03" w:rsidRPr="00EB6E03" w:rsidRDefault="00EB6E03" w:rsidP="00EB6E03">
            <w:pPr>
              <w:rPr>
                <w:sz w:val="13"/>
                <w:szCs w:val="13"/>
              </w:rPr>
            </w:pPr>
          </w:p>
          <w:p w:rsidR="00EB6E03" w:rsidRPr="00EB6E03" w:rsidRDefault="00EB6E03" w:rsidP="00EB6E03">
            <w:pPr>
              <w:pStyle w:val="ListParagraph"/>
              <w:numPr>
                <w:ilvl w:val="0"/>
                <w:numId w:val="24"/>
              </w:numPr>
              <w:rPr>
                <w:rFonts w:eastAsia="Arial" w:cs="Arial"/>
              </w:rPr>
            </w:pPr>
            <w:r w:rsidRPr="00EB6E03">
              <w:rPr>
                <w:rFonts w:eastAsia="Arial" w:cs="Arial"/>
              </w:rPr>
              <w:t xml:space="preserve">In </w:t>
            </w:r>
            <w:r w:rsidRPr="00EB6E03">
              <w:rPr>
                <w:rFonts w:eastAsia="Arial" w:cs="Arial"/>
                <w:spacing w:val="-12"/>
              </w:rPr>
              <w:t>T</w:t>
            </w:r>
            <w:r w:rsidRPr="00EB6E03">
              <w:rPr>
                <w:rFonts w:eastAsia="Arial" w:cs="Arial"/>
              </w:rPr>
              <w:t xml:space="preserve">ype 2 diabetes the body cells no longer respond to insulin produced by the pancreas. A carbohydrate controlled diet and an exercise regime are common treatments. Obesity is a risk factor for </w:t>
            </w:r>
            <w:r w:rsidRPr="00EB6E03">
              <w:rPr>
                <w:rFonts w:eastAsia="Arial" w:cs="Arial"/>
                <w:spacing w:val="-12"/>
              </w:rPr>
              <w:t>T</w:t>
            </w:r>
            <w:r w:rsidRPr="00EB6E03">
              <w:rPr>
                <w:rFonts w:eastAsia="Arial" w:cs="Arial"/>
              </w:rPr>
              <w:t>ype 2 diabetes.</w:t>
            </w:r>
          </w:p>
          <w:p w:rsidR="00EB6E03" w:rsidRPr="00EB6E03" w:rsidRDefault="00EB6E03" w:rsidP="00EB6E03">
            <w:pPr>
              <w:rPr>
                <w:sz w:val="13"/>
                <w:szCs w:val="13"/>
              </w:rPr>
            </w:pPr>
          </w:p>
          <w:p w:rsidR="00E82D04" w:rsidRPr="00EB6E03" w:rsidRDefault="00EB6E03" w:rsidP="00EB6E03">
            <w:pPr>
              <w:pStyle w:val="ListParagraph"/>
              <w:numPr>
                <w:ilvl w:val="0"/>
                <w:numId w:val="24"/>
              </w:numPr>
              <w:rPr>
                <w:rFonts w:eastAsia="Arial" w:cs="Arial"/>
              </w:rPr>
            </w:pPr>
            <w:r w:rsidRPr="00EB6E03">
              <w:rPr>
                <w:rFonts w:eastAsia="Arial" w:cs="Arial"/>
              </w:rPr>
              <w:t xml:space="preserve">Students should be able to compare </w:t>
            </w:r>
            <w:r w:rsidRPr="00EB6E03">
              <w:rPr>
                <w:rFonts w:eastAsia="Arial" w:cs="Arial"/>
                <w:spacing w:val="-12"/>
              </w:rPr>
              <w:t>T</w:t>
            </w:r>
            <w:r w:rsidRPr="00EB6E03">
              <w:rPr>
                <w:rFonts w:eastAsia="Arial" w:cs="Arial"/>
              </w:rPr>
              <w:t xml:space="preserve">ype 1 and </w:t>
            </w:r>
            <w:r w:rsidRPr="00EB6E03">
              <w:rPr>
                <w:rFonts w:eastAsia="Arial" w:cs="Arial"/>
                <w:spacing w:val="-12"/>
              </w:rPr>
              <w:t>T</w:t>
            </w:r>
            <w:r w:rsidRPr="00EB6E03">
              <w:rPr>
                <w:rFonts w:eastAsia="Arial" w:cs="Arial"/>
              </w:rPr>
              <w:t>ype 2 diabetes and explain how they can be treated.</w:t>
            </w:r>
          </w:p>
          <w:p w:rsidR="00EB6E03" w:rsidRPr="00EB6E03" w:rsidRDefault="00EB6E03" w:rsidP="00EB6E03">
            <w:pPr>
              <w:rPr>
                <w:rFonts w:eastAsia="Arial" w:cs="Arial"/>
              </w:rPr>
            </w:pPr>
          </w:p>
          <w:p w:rsidR="00EB6E03" w:rsidRPr="00EB6E03" w:rsidRDefault="00EB6E03" w:rsidP="00EB6E03">
            <w:pPr>
              <w:pStyle w:val="ListParagraph"/>
              <w:numPr>
                <w:ilvl w:val="0"/>
                <w:numId w:val="24"/>
              </w:numPr>
              <w:rPr>
                <w:rFonts w:eastAsia="Arial" w:cs="Arial"/>
              </w:rPr>
            </w:pPr>
            <w:r w:rsidRPr="00EB6E03">
              <w:rPr>
                <w:rFonts w:eastAsia="Arial" w:cs="Arial"/>
              </w:rPr>
              <w:t>Students should be able to extract information and interpret data from graphs that show the e</w:t>
            </w:r>
            <w:r w:rsidRPr="00EB6E03">
              <w:rPr>
                <w:rFonts w:eastAsia="Arial" w:cs="Arial"/>
                <w:spacing w:val="-4"/>
              </w:rPr>
              <w:t>f</w:t>
            </w:r>
            <w:r w:rsidRPr="00EB6E03">
              <w:rPr>
                <w:rFonts w:eastAsia="Arial" w:cs="Arial"/>
              </w:rPr>
              <w:t>fect of insulin in blood glucose levels in both people with diabetes and people without diabetes.</w:t>
            </w:r>
          </w:p>
          <w:p w:rsidR="00EB6E03" w:rsidRPr="00EB6E03" w:rsidRDefault="00EB6E03" w:rsidP="00EB6E03">
            <w:pPr>
              <w:rPr>
                <w:rFonts w:eastAsia="Arial" w:cs="Arial"/>
              </w:rPr>
            </w:pPr>
          </w:p>
          <w:p w:rsidR="00EB6E03" w:rsidRPr="00EB6E03" w:rsidRDefault="00EB6E03" w:rsidP="00EB6E03">
            <w:pPr>
              <w:pStyle w:val="ListParagraph"/>
              <w:numPr>
                <w:ilvl w:val="0"/>
                <w:numId w:val="24"/>
              </w:numPr>
              <w:rPr>
                <w:rFonts w:eastAsia="Arial" w:cs="Arial"/>
              </w:rPr>
            </w:pPr>
            <w:r w:rsidRPr="00EB6E03">
              <w:rPr>
                <w:rFonts w:eastAsia="Arial" w:cs="Arial"/>
              </w:rPr>
              <w:t>(HT only) If the blood glucose concentration is too lo</w:t>
            </w:r>
            <w:r w:rsidRPr="00EB6E03">
              <w:rPr>
                <w:rFonts w:eastAsia="Arial" w:cs="Arial"/>
                <w:spacing w:val="-12"/>
              </w:rPr>
              <w:t>w</w:t>
            </w:r>
            <w:r w:rsidRPr="00EB6E03">
              <w:rPr>
                <w:rFonts w:eastAsia="Arial" w:cs="Arial"/>
              </w:rPr>
              <w:t>, the pancreas produces the hormone glucagon that causes glycogen to be converted into glucose and released into the blood.</w:t>
            </w:r>
          </w:p>
          <w:p w:rsidR="00EB6E03" w:rsidRPr="00EB6E03" w:rsidRDefault="00EB6E03" w:rsidP="00EB6E03">
            <w:pPr>
              <w:rPr>
                <w:sz w:val="13"/>
                <w:szCs w:val="13"/>
              </w:rPr>
            </w:pPr>
          </w:p>
          <w:p w:rsidR="00EB6E03" w:rsidRPr="00EB6E03" w:rsidRDefault="00EB6E03" w:rsidP="00EB6E03">
            <w:pPr>
              <w:pStyle w:val="ListParagraph"/>
              <w:numPr>
                <w:ilvl w:val="0"/>
                <w:numId w:val="24"/>
              </w:numPr>
              <w:rPr>
                <w:szCs w:val="20"/>
              </w:rPr>
            </w:pPr>
            <w:r w:rsidRPr="00EB6E03">
              <w:rPr>
                <w:rFonts w:eastAsia="Arial" w:cs="Arial"/>
              </w:rPr>
              <w:t>(HT only) Students should be able to explain how glucagon interacts with insulin in a negative feedback cycle to control blood glucose (sugar) levels in the bod</w:t>
            </w:r>
            <w:r w:rsidRPr="00EB6E03">
              <w:rPr>
                <w:rFonts w:eastAsia="Arial" w:cs="Arial"/>
                <w:spacing w:val="-16"/>
              </w:rPr>
              <w:t>y</w:t>
            </w:r>
            <w:r w:rsidRPr="00EB6E03">
              <w:rPr>
                <w:rFonts w:eastAsia="Arial" w:cs="Arial"/>
              </w:rPr>
              <w:t>.</w:t>
            </w:r>
          </w:p>
        </w:tc>
        <w:tc>
          <w:tcPr>
            <w:tcW w:w="992" w:type="dxa"/>
            <w:shd w:val="clear" w:color="auto" w:fill="auto"/>
          </w:tcPr>
          <w:p w:rsidR="00E82D04" w:rsidRPr="000A130E" w:rsidRDefault="00E82D04" w:rsidP="00A7511F">
            <w:pPr>
              <w:rPr>
                <w:rFonts w:ascii="Wingdings" w:eastAsia="Times New Roman" w:hAnsi="Wingdings" w:cs="Arial"/>
                <w:b/>
                <w:color w:val="000000"/>
                <w:sz w:val="28"/>
                <w:szCs w:val="40"/>
                <w:lang w:eastAsia="en-GB"/>
              </w:rPr>
            </w:pPr>
          </w:p>
        </w:tc>
      </w:tr>
    </w:tbl>
    <w:p w:rsidR="00573A39" w:rsidRDefault="00573A39">
      <w:pPr>
        <w:rPr>
          <w:sz w:val="20"/>
          <w:szCs w:val="20"/>
        </w:rPr>
      </w:pPr>
    </w:p>
    <w:tbl>
      <w:tblPr>
        <w:tblStyle w:val="TableGrid"/>
        <w:tblW w:w="0" w:type="auto"/>
        <w:tblLook w:val="04A0" w:firstRow="1" w:lastRow="0" w:firstColumn="1" w:lastColumn="0" w:noHBand="0" w:noVBand="1"/>
      </w:tblPr>
      <w:tblGrid>
        <w:gridCol w:w="1559"/>
        <w:gridCol w:w="7792"/>
        <w:gridCol w:w="992"/>
      </w:tblGrid>
      <w:tr w:rsidR="00E82D04" w:rsidRPr="00DF2121" w:rsidTr="00A7511F">
        <w:trPr>
          <w:tblHeader/>
        </w:trPr>
        <w:tc>
          <w:tcPr>
            <w:tcW w:w="1559" w:type="dxa"/>
            <w:shd w:val="clear" w:color="auto" w:fill="E7E6E6" w:themeFill="background2"/>
          </w:tcPr>
          <w:p w:rsidR="00E82D04" w:rsidRPr="00573A39" w:rsidRDefault="00E82D04" w:rsidP="00A7511F">
            <w:pPr>
              <w:jc w:val="center"/>
              <w:rPr>
                <w:b/>
                <w:szCs w:val="20"/>
              </w:rPr>
            </w:pPr>
            <w:r w:rsidRPr="00573A39">
              <w:rPr>
                <w:b/>
                <w:szCs w:val="20"/>
              </w:rPr>
              <w:lastRenderedPageBreak/>
              <w:t>Specification code</w:t>
            </w:r>
          </w:p>
        </w:tc>
        <w:tc>
          <w:tcPr>
            <w:tcW w:w="7792" w:type="dxa"/>
            <w:shd w:val="clear" w:color="auto" w:fill="E7E6E6" w:themeFill="background2"/>
          </w:tcPr>
          <w:p w:rsidR="00E82D04" w:rsidRPr="00573A39" w:rsidRDefault="00E82D04" w:rsidP="00A7511F">
            <w:pPr>
              <w:jc w:val="center"/>
              <w:rPr>
                <w:b/>
                <w:szCs w:val="20"/>
              </w:rPr>
            </w:pPr>
            <w:r w:rsidRPr="00573A39">
              <w:rPr>
                <w:b/>
                <w:szCs w:val="20"/>
              </w:rPr>
              <w:t>Expected knowledge and understanding</w:t>
            </w:r>
          </w:p>
        </w:tc>
        <w:tc>
          <w:tcPr>
            <w:tcW w:w="992" w:type="dxa"/>
            <w:shd w:val="clear" w:color="auto" w:fill="E7E6E6" w:themeFill="background2"/>
          </w:tcPr>
          <w:p w:rsidR="00E82D04" w:rsidRPr="00DF2121" w:rsidRDefault="00E82D04"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E82D04" w:rsidRPr="00DF2121" w:rsidTr="00A7511F">
        <w:trPr>
          <w:tblHeader/>
        </w:trPr>
        <w:tc>
          <w:tcPr>
            <w:tcW w:w="1559" w:type="dxa"/>
            <w:shd w:val="clear" w:color="auto" w:fill="auto"/>
          </w:tcPr>
          <w:p w:rsidR="007623A1" w:rsidRDefault="00EB6E03" w:rsidP="00A12B0A">
            <w:pPr>
              <w:jc w:val="center"/>
              <w:rPr>
                <w:rFonts w:eastAsia="Times New Roman" w:cs="Times New Roman"/>
                <w:szCs w:val="26"/>
              </w:rPr>
            </w:pPr>
            <w:r w:rsidRPr="00A12B0A">
              <w:rPr>
                <w:rFonts w:eastAsia="Times New Roman" w:cs="Times New Roman"/>
                <w:szCs w:val="26"/>
              </w:rPr>
              <w:t xml:space="preserve">4.5.3.3 </w:t>
            </w:r>
            <w:r w:rsidRPr="00A12B0A">
              <w:rPr>
                <w:rFonts w:eastAsia="Times New Roman" w:cs="Times New Roman"/>
                <w:spacing w:val="11"/>
                <w:szCs w:val="26"/>
              </w:rPr>
              <w:t xml:space="preserve"> </w:t>
            </w:r>
            <w:r w:rsidRPr="00A12B0A">
              <w:rPr>
                <w:rFonts w:eastAsia="Times New Roman" w:cs="Times New Roman"/>
                <w:szCs w:val="26"/>
              </w:rPr>
              <w:t>Maintaining</w:t>
            </w:r>
            <w:r w:rsidRPr="00A12B0A">
              <w:rPr>
                <w:rFonts w:eastAsia="Times New Roman" w:cs="Times New Roman"/>
                <w:spacing w:val="25"/>
                <w:szCs w:val="26"/>
              </w:rPr>
              <w:t xml:space="preserve"> </w:t>
            </w:r>
            <w:r w:rsidRPr="00A12B0A">
              <w:rPr>
                <w:rFonts w:eastAsia="Times New Roman" w:cs="Times New Roman"/>
                <w:spacing w:val="-5"/>
                <w:szCs w:val="26"/>
              </w:rPr>
              <w:t>w</w:t>
            </w:r>
            <w:r w:rsidRPr="00A12B0A">
              <w:rPr>
                <w:rFonts w:eastAsia="Times New Roman" w:cs="Times New Roman"/>
                <w:szCs w:val="26"/>
              </w:rPr>
              <w:t>a</w:t>
            </w:r>
            <w:r w:rsidRPr="00A12B0A">
              <w:rPr>
                <w:rFonts w:eastAsia="Times New Roman" w:cs="Times New Roman"/>
                <w:spacing w:val="-5"/>
                <w:szCs w:val="26"/>
              </w:rPr>
              <w:t>t</w:t>
            </w:r>
            <w:r w:rsidRPr="00A12B0A">
              <w:rPr>
                <w:rFonts w:eastAsia="Times New Roman" w:cs="Times New Roman"/>
                <w:szCs w:val="26"/>
              </w:rPr>
              <w:t>er</w:t>
            </w:r>
            <w:r w:rsidRPr="00A12B0A">
              <w:rPr>
                <w:rFonts w:eastAsia="Times New Roman" w:cs="Times New Roman"/>
                <w:spacing w:val="65"/>
                <w:szCs w:val="26"/>
              </w:rPr>
              <w:t xml:space="preserve"> </w:t>
            </w:r>
            <w:r w:rsidRPr="00A12B0A">
              <w:rPr>
                <w:rFonts w:eastAsia="Times New Roman" w:cs="Times New Roman"/>
                <w:szCs w:val="26"/>
              </w:rPr>
              <w:t>and</w:t>
            </w:r>
            <w:r w:rsidRPr="00A12B0A">
              <w:rPr>
                <w:rFonts w:eastAsia="Times New Roman" w:cs="Times New Roman"/>
                <w:spacing w:val="42"/>
                <w:szCs w:val="26"/>
              </w:rPr>
              <w:t xml:space="preserve"> </w:t>
            </w:r>
            <w:r w:rsidRPr="00A12B0A">
              <w:rPr>
                <w:rFonts w:eastAsia="Times New Roman" w:cs="Times New Roman"/>
                <w:szCs w:val="26"/>
              </w:rPr>
              <w:t>nit</w:t>
            </w:r>
            <w:r w:rsidRPr="00A12B0A">
              <w:rPr>
                <w:rFonts w:eastAsia="Times New Roman" w:cs="Times New Roman"/>
                <w:spacing w:val="-6"/>
                <w:szCs w:val="26"/>
              </w:rPr>
              <w:t>r</w:t>
            </w:r>
            <w:r w:rsidRPr="00A12B0A">
              <w:rPr>
                <w:rFonts w:eastAsia="Times New Roman" w:cs="Times New Roman"/>
                <w:szCs w:val="26"/>
              </w:rPr>
              <w:t xml:space="preserve">ogen </w:t>
            </w:r>
            <w:r w:rsidRPr="00A12B0A">
              <w:rPr>
                <w:rFonts w:eastAsia="Times New Roman" w:cs="Times New Roman"/>
                <w:spacing w:val="6"/>
                <w:szCs w:val="26"/>
              </w:rPr>
              <w:t xml:space="preserve"> </w:t>
            </w:r>
            <w:r w:rsidRPr="00A12B0A">
              <w:rPr>
                <w:rFonts w:eastAsia="Times New Roman" w:cs="Times New Roman"/>
                <w:szCs w:val="26"/>
              </w:rPr>
              <w:t>balan</w:t>
            </w:r>
            <w:r w:rsidRPr="00A12B0A">
              <w:rPr>
                <w:rFonts w:eastAsia="Times New Roman" w:cs="Times New Roman"/>
                <w:spacing w:val="-5"/>
                <w:szCs w:val="26"/>
              </w:rPr>
              <w:t>c</w:t>
            </w:r>
            <w:r w:rsidRPr="00A12B0A">
              <w:rPr>
                <w:rFonts w:eastAsia="Times New Roman" w:cs="Times New Roman"/>
                <w:szCs w:val="26"/>
              </w:rPr>
              <w:t>e</w:t>
            </w:r>
            <w:r w:rsidRPr="00A12B0A">
              <w:rPr>
                <w:rFonts w:eastAsia="Times New Roman" w:cs="Times New Roman"/>
                <w:spacing w:val="59"/>
                <w:szCs w:val="26"/>
              </w:rPr>
              <w:t xml:space="preserve"> </w:t>
            </w:r>
            <w:r w:rsidRPr="00A12B0A">
              <w:rPr>
                <w:rFonts w:eastAsia="Times New Roman" w:cs="Times New Roman"/>
                <w:szCs w:val="26"/>
              </w:rPr>
              <w:t>in</w:t>
            </w:r>
            <w:r w:rsidRPr="00A12B0A">
              <w:rPr>
                <w:rFonts w:eastAsia="Times New Roman" w:cs="Times New Roman"/>
                <w:spacing w:val="10"/>
                <w:szCs w:val="26"/>
              </w:rPr>
              <w:t xml:space="preserve"> </w:t>
            </w:r>
            <w:r w:rsidRPr="00A12B0A">
              <w:rPr>
                <w:rFonts w:eastAsia="Times New Roman" w:cs="Times New Roman"/>
                <w:szCs w:val="26"/>
              </w:rPr>
              <w:t>the</w:t>
            </w:r>
            <w:r w:rsidRPr="00A12B0A">
              <w:rPr>
                <w:rFonts w:eastAsia="Times New Roman" w:cs="Times New Roman"/>
                <w:spacing w:val="47"/>
                <w:szCs w:val="26"/>
              </w:rPr>
              <w:t xml:space="preserve"> </w:t>
            </w:r>
            <w:r w:rsidRPr="00A12B0A">
              <w:rPr>
                <w:rFonts w:eastAsia="Times New Roman" w:cs="Times New Roman"/>
                <w:szCs w:val="26"/>
              </w:rPr>
              <w:t>body</w:t>
            </w:r>
          </w:p>
          <w:p w:rsidR="00EB6E03" w:rsidRPr="00A12B0A" w:rsidRDefault="00EB6E03" w:rsidP="00A12B0A">
            <w:pPr>
              <w:jc w:val="center"/>
              <w:rPr>
                <w:rFonts w:eastAsia="Times New Roman" w:cs="Times New Roman"/>
                <w:szCs w:val="26"/>
              </w:rPr>
            </w:pPr>
            <w:r w:rsidRPr="00A12B0A">
              <w:rPr>
                <w:rFonts w:eastAsia="Times New Roman" w:cs="Times New Roman"/>
                <w:spacing w:val="12"/>
                <w:szCs w:val="26"/>
              </w:rPr>
              <w:t xml:space="preserve"> </w:t>
            </w:r>
            <w:r w:rsidRPr="00A12B0A">
              <w:rPr>
                <w:rFonts w:eastAsia="Times New Roman" w:cs="Times New Roman"/>
                <w:szCs w:val="26"/>
              </w:rPr>
              <w:t>(biology</w:t>
            </w:r>
            <w:r w:rsidRPr="00A12B0A">
              <w:rPr>
                <w:rFonts w:eastAsia="Times New Roman" w:cs="Times New Roman"/>
                <w:spacing w:val="-23"/>
                <w:szCs w:val="26"/>
              </w:rPr>
              <w:t xml:space="preserve"> </w:t>
            </w:r>
            <w:r w:rsidRPr="00A12B0A">
              <w:rPr>
                <w:rFonts w:eastAsia="Times New Roman" w:cs="Times New Roman"/>
                <w:szCs w:val="26"/>
              </w:rPr>
              <w:t>only)</w:t>
            </w:r>
          </w:p>
          <w:p w:rsidR="00E82D04" w:rsidRPr="00573A39" w:rsidRDefault="00E82D04" w:rsidP="00A7511F">
            <w:pPr>
              <w:jc w:val="center"/>
              <w:rPr>
                <w:b/>
                <w:szCs w:val="20"/>
              </w:rPr>
            </w:pPr>
          </w:p>
        </w:tc>
        <w:tc>
          <w:tcPr>
            <w:tcW w:w="7792" w:type="dxa"/>
            <w:shd w:val="clear" w:color="auto" w:fill="auto"/>
          </w:tcPr>
          <w:p w:rsidR="00A12B0A" w:rsidRDefault="00A12B0A" w:rsidP="00A12B0A">
            <w:pPr>
              <w:rPr>
                <w:sz w:val="12"/>
                <w:szCs w:val="12"/>
              </w:rPr>
            </w:pPr>
          </w:p>
          <w:p w:rsidR="00A12B0A" w:rsidRPr="00A12B0A" w:rsidRDefault="00A12B0A" w:rsidP="00A12B0A">
            <w:pPr>
              <w:pStyle w:val="ListParagraph"/>
              <w:numPr>
                <w:ilvl w:val="0"/>
                <w:numId w:val="25"/>
              </w:numPr>
              <w:rPr>
                <w:rFonts w:eastAsia="Arial" w:cs="Arial"/>
              </w:rPr>
            </w:pPr>
            <w:r w:rsidRPr="00A12B0A">
              <w:rPr>
                <w:rFonts w:eastAsia="Arial" w:cs="Arial"/>
              </w:rPr>
              <w:t>Students should be able to explain the e</w:t>
            </w:r>
            <w:r w:rsidRPr="00A12B0A">
              <w:rPr>
                <w:rFonts w:eastAsia="Arial" w:cs="Arial"/>
                <w:spacing w:val="-4"/>
              </w:rPr>
              <w:t>f</w:t>
            </w:r>
            <w:r w:rsidRPr="00A12B0A">
              <w:rPr>
                <w:rFonts w:eastAsia="Arial" w:cs="Arial"/>
              </w:rPr>
              <w:t>fect on cells of osmotic changes in body fluids.</w:t>
            </w:r>
          </w:p>
          <w:p w:rsidR="00A12B0A" w:rsidRPr="00A12B0A" w:rsidRDefault="00A12B0A" w:rsidP="00A12B0A">
            <w:pPr>
              <w:rPr>
                <w:sz w:val="13"/>
                <w:szCs w:val="13"/>
              </w:rPr>
            </w:pPr>
          </w:p>
          <w:p w:rsidR="00A12B0A" w:rsidRPr="00A12B0A" w:rsidRDefault="00A12B0A" w:rsidP="00A12B0A">
            <w:pPr>
              <w:pStyle w:val="ListParagraph"/>
              <w:numPr>
                <w:ilvl w:val="0"/>
                <w:numId w:val="25"/>
              </w:numPr>
              <w:rPr>
                <w:rFonts w:eastAsia="Arial" w:cs="Arial"/>
              </w:rPr>
            </w:pPr>
            <w:r w:rsidRPr="00A12B0A">
              <w:rPr>
                <w:rFonts w:eastAsia="Arial" w:cs="Arial"/>
                <w:spacing w:val="-8"/>
              </w:rPr>
              <w:t>W</w:t>
            </w:r>
            <w:r w:rsidRPr="00A12B0A">
              <w:rPr>
                <w:rFonts w:eastAsia="Arial" w:cs="Arial"/>
              </w:rPr>
              <w:t xml:space="preserve">ater leaves the body via the lungs during exhalation. </w:t>
            </w:r>
            <w:r w:rsidRPr="00A12B0A">
              <w:rPr>
                <w:rFonts w:eastAsia="Arial" w:cs="Arial"/>
                <w:spacing w:val="-8"/>
              </w:rPr>
              <w:t>W</w:t>
            </w:r>
            <w:r w:rsidRPr="00A12B0A">
              <w:rPr>
                <w:rFonts w:eastAsia="Arial" w:cs="Arial"/>
              </w:rPr>
              <w:t>ate</w:t>
            </w:r>
            <w:r w:rsidRPr="00A12B0A">
              <w:rPr>
                <w:rFonts w:eastAsia="Arial" w:cs="Arial"/>
                <w:spacing w:val="-12"/>
              </w:rPr>
              <w:t>r</w:t>
            </w:r>
            <w:r w:rsidRPr="00A12B0A">
              <w:rPr>
                <w:rFonts w:eastAsia="Arial" w:cs="Arial"/>
              </w:rPr>
              <w:t>, ions and urea are lost from the skin in sweat.</w:t>
            </w:r>
          </w:p>
          <w:p w:rsidR="00A12B0A" w:rsidRPr="00A12B0A" w:rsidRDefault="00A12B0A" w:rsidP="00A12B0A">
            <w:pPr>
              <w:rPr>
                <w:rFonts w:eastAsia="Arial" w:cs="Arial"/>
              </w:rPr>
            </w:pPr>
          </w:p>
          <w:p w:rsidR="00A12B0A" w:rsidRPr="00A12B0A" w:rsidRDefault="00A12B0A" w:rsidP="00A12B0A">
            <w:pPr>
              <w:pStyle w:val="ListParagraph"/>
              <w:numPr>
                <w:ilvl w:val="0"/>
                <w:numId w:val="25"/>
              </w:numPr>
              <w:rPr>
                <w:rFonts w:eastAsia="Arial" w:cs="Arial"/>
              </w:rPr>
            </w:pPr>
            <w:r w:rsidRPr="00A12B0A">
              <w:rPr>
                <w:rFonts w:eastAsia="Arial" w:cs="Arial"/>
              </w:rPr>
              <w:t>There is no control over wate</w:t>
            </w:r>
            <w:r w:rsidRPr="00A12B0A">
              <w:rPr>
                <w:rFonts w:eastAsia="Arial" w:cs="Arial"/>
                <w:spacing w:val="-12"/>
              </w:rPr>
              <w:t>r</w:t>
            </w:r>
            <w:r w:rsidRPr="00A12B0A">
              <w:rPr>
                <w:rFonts w:eastAsia="Arial" w:cs="Arial"/>
              </w:rPr>
              <w:t>, ion or urea loss by the lungs or skin.</w:t>
            </w:r>
          </w:p>
          <w:p w:rsidR="00A12B0A" w:rsidRPr="00A12B0A" w:rsidRDefault="00A12B0A" w:rsidP="00A12B0A">
            <w:pPr>
              <w:rPr>
                <w:sz w:val="14"/>
                <w:szCs w:val="14"/>
              </w:rPr>
            </w:pPr>
          </w:p>
          <w:p w:rsidR="00A12B0A" w:rsidRPr="00A12B0A" w:rsidRDefault="00A12B0A" w:rsidP="00A12B0A">
            <w:pPr>
              <w:pStyle w:val="ListParagraph"/>
              <w:numPr>
                <w:ilvl w:val="0"/>
                <w:numId w:val="25"/>
              </w:numPr>
              <w:rPr>
                <w:rFonts w:eastAsia="Arial" w:cs="Arial"/>
              </w:rPr>
            </w:pPr>
            <w:r w:rsidRPr="00A12B0A">
              <w:rPr>
                <w:rFonts w:eastAsia="Arial" w:cs="Arial"/>
              </w:rPr>
              <w:t>Excess wate</w:t>
            </w:r>
            <w:r w:rsidRPr="00A12B0A">
              <w:rPr>
                <w:rFonts w:eastAsia="Arial" w:cs="Arial"/>
                <w:spacing w:val="-12"/>
              </w:rPr>
              <w:t>r</w:t>
            </w:r>
            <w:r w:rsidRPr="00A12B0A">
              <w:rPr>
                <w:rFonts w:eastAsia="Arial" w:cs="Arial"/>
              </w:rPr>
              <w:t>, ions and urea are removed via the kidneys in the urine.</w:t>
            </w:r>
          </w:p>
          <w:p w:rsidR="00A12B0A" w:rsidRPr="00A12B0A" w:rsidRDefault="00A12B0A" w:rsidP="00A12B0A">
            <w:pPr>
              <w:rPr>
                <w:sz w:val="13"/>
                <w:szCs w:val="13"/>
              </w:rPr>
            </w:pPr>
          </w:p>
          <w:p w:rsidR="00E82D04" w:rsidRPr="00A12B0A" w:rsidRDefault="00A12B0A" w:rsidP="00A12B0A">
            <w:pPr>
              <w:pStyle w:val="ListParagraph"/>
              <w:numPr>
                <w:ilvl w:val="0"/>
                <w:numId w:val="25"/>
              </w:numPr>
              <w:jc w:val="both"/>
              <w:rPr>
                <w:szCs w:val="20"/>
              </w:rPr>
            </w:pPr>
            <w:r w:rsidRPr="00A12B0A">
              <w:rPr>
                <w:rFonts w:eastAsia="Arial" w:cs="Arial"/>
              </w:rPr>
              <w:t>If body cells lose or gain too much water by osmosis they do not function e</w:t>
            </w:r>
            <w:r w:rsidRPr="00A12B0A">
              <w:rPr>
                <w:rFonts w:eastAsia="Arial" w:cs="Arial"/>
                <w:spacing w:val="-4"/>
              </w:rPr>
              <w:t>f</w:t>
            </w:r>
            <w:r w:rsidRPr="00A12B0A">
              <w:rPr>
                <w:rFonts w:eastAsia="Arial" w:cs="Arial"/>
              </w:rPr>
              <w:t>ficientl</w:t>
            </w:r>
            <w:r w:rsidRPr="00A12B0A">
              <w:rPr>
                <w:rFonts w:eastAsia="Arial" w:cs="Arial"/>
                <w:spacing w:val="-17"/>
              </w:rPr>
              <w:t>y</w:t>
            </w:r>
            <w:r w:rsidRPr="00A12B0A">
              <w:rPr>
                <w:rFonts w:eastAsia="Arial" w:cs="Arial"/>
              </w:rPr>
              <w:t>.</w:t>
            </w:r>
          </w:p>
          <w:p w:rsidR="00A12B0A" w:rsidRPr="00A12B0A" w:rsidRDefault="00A12B0A" w:rsidP="00A12B0A">
            <w:pPr>
              <w:pStyle w:val="ListParagraph"/>
              <w:rPr>
                <w:szCs w:val="20"/>
              </w:rPr>
            </w:pPr>
          </w:p>
          <w:p w:rsidR="00A12B0A" w:rsidRPr="00A12B0A" w:rsidRDefault="00A12B0A" w:rsidP="00A12B0A">
            <w:pPr>
              <w:pStyle w:val="ListParagraph"/>
              <w:numPr>
                <w:ilvl w:val="0"/>
                <w:numId w:val="25"/>
              </w:numPr>
              <w:jc w:val="both"/>
              <w:rPr>
                <w:szCs w:val="20"/>
              </w:rPr>
            </w:pPr>
            <w:r w:rsidRPr="00A12B0A">
              <w:rPr>
                <w:rFonts w:eastAsia="Arial" w:cs="Arial"/>
              </w:rPr>
              <w:t>(HT only) The digestion of proteins from the diet results in excess amino acids which need to be excreted safel</w:t>
            </w:r>
            <w:r w:rsidRPr="00A12B0A">
              <w:rPr>
                <w:rFonts w:eastAsia="Arial" w:cs="Arial"/>
                <w:spacing w:val="-16"/>
              </w:rPr>
              <w:t>y</w:t>
            </w:r>
            <w:r w:rsidRPr="00A12B0A">
              <w:rPr>
                <w:rFonts w:eastAsia="Arial" w:cs="Arial"/>
              </w:rPr>
              <w:t>. In the liver these amino acids are deaminated to form ammonia. Ammonia is toxic and so it is immediately converted to urea for safe excretion.</w:t>
            </w:r>
          </w:p>
          <w:p w:rsidR="00A12B0A" w:rsidRPr="00A12B0A" w:rsidRDefault="00A12B0A" w:rsidP="00A12B0A">
            <w:pPr>
              <w:pStyle w:val="ListParagraph"/>
              <w:rPr>
                <w:szCs w:val="20"/>
              </w:rPr>
            </w:pPr>
          </w:p>
          <w:p w:rsidR="00A12B0A" w:rsidRPr="00A12B0A" w:rsidRDefault="00A12B0A" w:rsidP="00A12B0A">
            <w:pPr>
              <w:pStyle w:val="ListParagraph"/>
              <w:numPr>
                <w:ilvl w:val="0"/>
                <w:numId w:val="25"/>
              </w:numPr>
              <w:rPr>
                <w:rFonts w:eastAsia="Arial" w:cs="Arial"/>
              </w:rPr>
            </w:pPr>
            <w:r w:rsidRPr="00A12B0A">
              <w:rPr>
                <w:rFonts w:eastAsia="Arial" w:cs="Arial"/>
              </w:rPr>
              <w:t>Students should be able to describe the function of kidneys in maintaining the water balance of the bod</w:t>
            </w:r>
            <w:r w:rsidRPr="00A12B0A">
              <w:rPr>
                <w:rFonts w:eastAsia="Arial" w:cs="Arial"/>
                <w:spacing w:val="-16"/>
              </w:rPr>
              <w:t>y</w:t>
            </w:r>
            <w:r w:rsidRPr="00A12B0A">
              <w:rPr>
                <w:rFonts w:eastAsia="Arial" w:cs="Arial"/>
              </w:rPr>
              <w:t>.</w:t>
            </w:r>
          </w:p>
          <w:p w:rsidR="00A12B0A" w:rsidRPr="00A12B0A" w:rsidRDefault="00A12B0A" w:rsidP="00A12B0A">
            <w:pPr>
              <w:rPr>
                <w:sz w:val="13"/>
                <w:szCs w:val="13"/>
              </w:rPr>
            </w:pPr>
          </w:p>
          <w:p w:rsidR="00A12B0A" w:rsidRPr="00A12B0A" w:rsidRDefault="00A12B0A" w:rsidP="00A12B0A">
            <w:pPr>
              <w:pStyle w:val="ListParagraph"/>
              <w:numPr>
                <w:ilvl w:val="0"/>
                <w:numId w:val="25"/>
              </w:numPr>
              <w:rPr>
                <w:rFonts w:eastAsia="Arial" w:cs="Arial"/>
              </w:rPr>
            </w:pPr>
            <w:r w:rsidRPr="00A12B0A">
              <w:rPr>
                <w:rFonts w:eastAsia="Arial" w:cs="Arial"/>
              </w:rPr>
              <w:t>The kidneys produce urine by filtration of the blood and selective reabsorption of useful substances such as glucose, some ions and wate</w:t>
            </w:r>
            <w:r w:rsidRPr="00A12B0A">
              <w:rPr>
                <w:rFonts w:eastAsia="Arial" w:cs="Arial"/>
                <w:spacing w:val="-12"/>
              </w:rPr>
              <w:t>r</w:t>
            </w:r>
            <w:r w:rsidRPr="00A12B0A">
              <w:rPr>
                <w:rFonts w:eastAsia="Arial" w:cs="Arial"/>
              </w:rPr>
              <w:t>.</w:t>
            </w:r>
          </w:p>
          <w:p w:rsidR="00A12B0A" w:rsidRPr="00A12B0A" w:rsidRDefault="00A12B0A" w:rsidP="00A12B0A">
            <w:pPr>
              <w:rPr>
                <w:sz w:val="13"/>
                <w:szCs w:val="13"/>
              </w:rPr>
            </w:pPr>
          </w:p>
          <w:p w:rsidR="00A12B0A" w:rsidRPr="00A12B0A" w:rsidRDefault="00A12B0A" w:rsidP="00A12B0A">
            <w:pPr>
              <w:pStyle w:val="ListParagraph"/>
              <w:numPr>
                <w:ilvl w:val="0"/>
                <w:numId w:val="25"/>
              </w:numPr>
              <w:jc w:val="both"/>
              <w:rPr>
                <w:szCs w:val="20"/>
              </w:rPr>
            </w:pPr>
            <w:r w:rsidRPr="00A12B0A">
              <w:rPr>
                <w:rFonts w:eastAsia="Arial" w:cs="Arial"/>
              </w:rPr>
              <w:t>Knowledge of other parts of the urinary system, the structure of the kidney and the structure of a nephron is not required.</w:t>
            </w:r>
          </w:p>
          <w:p w:rsidR="00A12B0A" w:rsidRPr="00A12B0A" w:rsidRDefault="00A12B0A" w:rsidP="00A12B0A">
            <w:pPr>
              <w:pStyle w:val="ListParagraph"/>
              <w:rPr>
                <w:szCs w:val="20"/>
              </w:rPr>
            </w:pPr>
          </w:p>
          <w:p w:rsidR="00A12B0A" w:rsidRPr="00A12B0A" w:rsidRDefault="00A12B0A" w:rsidP="00A12B0A">
            <w:pPr>
              <w:pStyle w:val="ListParagraph"/>
              <w:numPr>
                <w:ilvl w:val="0"/>
                <w:numId w:val="25"/>
              </w:numPr>
              <w:jc w:val="both"/>
              <w:rPr>
                <w:szCs w:val="20"/>
              </w:rPr>
            </w:pPr>
            <w:r>
              <w:rPr>
                <w:rFonts w:ascii="Arial" w:eastAsia="Arial" w:hAnsi="Arial" w:cs="Arial"/>
              </w:rPr>
              <w:t>Students should be able to translate tables and bar charts of glucose, ions and urea before and after filtration.</w:t>
            </w:r>
          </w:p>
          <w:p w:rsidR="00A12B0A" w:rsidRPr="00A12B0A" w:rsidRDefault="00A12B0A" w:rsidP="00A12B0A">
            <w:pPr>
              <w:pStyle w:val="ListParagraph"/>
              <w:rPr>
                <w:szCs w:val="20"/>
              </w:rPr>
            </w:pPr>
          </w:p>
          <w:p w:rsidR="00D54BAC" w:rsidRPr="00D54BAC" w:rsidRDefault="00D54BAC" w:rsidP="00D54BAC">
            <w:pPr>
              <w:pStyle w:val="ListParagraph"/>
              <w:numPr>
                <w:ilvl w:val="0"/>
                <w:numId w:val="25"/>
              </w:numPr>
              <w:rPr>
                <w:rFonts w:eastAsia="Arial" w:cs="Arial"/>
              </w:rPr>
            </w:pPr>
            <w:r w:rsidRPr="00D54BAC">
              <w:rPr>
                <w:rFonts w:eastAsia="Arial" w:cs="Arial"/>
              </w:rPr>
              <w:t>(HT only) Students should be able to describe the e</w:t>
            </w:r>
            <w:r w:rsidRPr="00D54BAC">
              <w:rPr>
                <w:rFonts w:eastAsia="Arial" w:cs="Arial"/>
                <w:spacing w:val="-4"/>
              </w:rPr>
              <w:t>f</w:t>
            </w:r>
            <w:r w:rsidRPr="00D54BAC">
              <w:rPr>
                <w:rFonts w:eastAsia="Arial" w:cs="Arial"/>
              </w:rPr>
              <w:t>fect of ADH on the permeability of the kidney tubules.</w:t>
            </w:r>
          </w:p>
          <w:p w:rsidR="00D54BAC" w:rsidRPr="00D54BAC" w:rsidRDefault="00D54BAC" w:rsidP="00D54BAC">
            <w:pPr>
              <w:rPr>
                <w:sz w:val="13"/>
                <w:szCs w:val="13"/>
              </w:rPr>
            </w:pPr>
          </w:p>
          <w:p w:rsidR="00A12B0A" w:rsidRPr="00D54BAC" w:rsidRDefault="00D54BAC" w:rsidP="00D54BAC">
            <w:pPr>
              <w:pStyle w:val="ListParagraph"/>
              <w:numPr>
                <w:ilvl w:val="0"/>
                <w:numId w:val="25"/>
              </w:numPr>
              <w:jc w:val="both"/>
              <w:rPr>
                <w:szCs w:val="20"/>
              </w:rPr>
            </w:pPr>
            <w:r w:rsidRPr="00D54BAC">
              <w:rPr>
                <w:rFonts w:eastAsia="Arial" w:cs="Arial"/>
              </w:rPr>
              <w:t>(HT only) The water level in the body is controlled by the hormone ADH which acts on the kidney tubules. ADH is released by the pituitary gland when the blood is too concentrated and it causes more water to be reabsorbed back into the blood from the kidney tubules. This is controlled by negative feedback.</w:t>
            </w:r>
          </w:p>
          <w:p w:rsidR="00D54BAC" w:rsidRPr="00D54BAC" w:rsidRDefault="00D54BAC" w:rsidP="00D54BAC">
            <w:pPr>
              <w:pStyle w:val="ListParagraph"/>
              <w:rPr>
                <w:szCs w:val="20"/>
              </w:rPr>
            </w:pPr>
          </w:p>
          <w:p w:rsidR="00A12B0A" w:rsidRPr="00D54BAC" w:rsidRDefault="00D54BAC" w:rsidP="00D54BAC">
            <w:pPr>
              <w:pStyle w:val="ListParagraph"/>
              <w:numPr>
                <w:ilvl w:val="0"/>
                <w:numId w:val="25"/>
              </w:numPr>
              <w:jc w:val="both"/>
              <w:rPr>
                <w:szCs w:val="20"/>
              </w:rPr>
            </w:pPr>
            <w:r w:rsidRPr="00D54BAC">
              <w:rPr>
                <w:rFonts w:eastAsia="Arial" w:cs="Arial"/>
              </w:rPr>
              <w:t>People who su</w:t>
            </w:r>
            <w:r w:rsidRPr="00D54BAC">
              <w:rPr>
                <w:rFonts w:eastAsia="Arial" w:cs="Arial"/>
                <w:spacing w:val="-4"/>
              </w:rPr>
              <w:t>f</w:t>
            </w:r>
            <w:r w:rsidRPr="00D54BAC">
              <w:rPr>
                <w:rFonts w:eastAsia="Arial" w:cs="Arial"/>
              </w:rPr>
              <w:t>fer from kidney failure may be treated by organ transplant or by using kidney dialysis. Students should know the basic principles of dialysis.</w:t>
            </w:r>
          </w:p>
        </w:tc>
        <w:tc>
          <w:tcPr>
            <w:tcW w:w="992" w:type="dxa"/>
            <w:shd w:val="clear" w:color="auto" w:fill="auto"/>
          </w:tcPr>
          <w:p w:rsidR="00E82D04" w:rsidRPr="000A130E" w:rsidRDefault="00E82D04" w:rsidP="00A7511F">
            <w:pPr>
              <w:rPr>
                <w:rFonts w:ascii="Wingdings" w:eastAsia="Times New Roman" w:hAnsi="Wingdings" w:cs="Arial"/>
                <w:b/>
                <w:color w:val="000000"/>
                <w:sz w:val="28"/>
                <w:szCs w:val="40"/>
                <w:lang w:eastAsia="en-GB"/>
              </w:rPr>
            </w:pPr>
          </w:p>
        </w:tc>
      </w:tr>
    </w:tbl>
    <w:p w:rsidR="00E82D04" w:rsidRDefault="00E82D04">
      <w:pPr>
        <w:rPr>
          <w:sz w:val="20"/>
          <w:szCs w:val="20"/>
        </w:rPr>
      </w:pPr>
    </w:p>
    <w:tbl>
      <w:tblPr>
        <w:tblStyle w:val="TableGrid"/>
        <w:tblW w:w="0" w:type="auto"/>
        <w:tblLook w:val="04A0" w:firstRow="1" w:lastRow="0" w:firstColumn="1" w:lastColumn="0" w:noHBand="0" w:noVBand="1"/>
      </w:tblPr>
      <w:tblGrid>
        <w:gridCol w:w="1559"/>
        <w:gridCol w:w="7792"/>
        <w:gridCol w:w="992"/>
      </w:tblGrid>
      <w:tr w:rsidR="00E82D04" w:rsidRPr="00DF2121" w:rsidTr="00875676">
        <w:tc>
          <w:tcPr>
            <w:tcW w:w="1559" w:type="dxa"/>
            <w:shd w:val="clear" w:color="auto" w:fill="E7E6E6" w:themeFill="background2"/>
          </w:tcPr>
          <w:p w:rsidR="00E82D04" w:rsidRPr="00573A39" w:rsidRDefault="00E82D04" w:rsidP="00A7511F">
            <w:pPr>
              <w:jc w:val="center"/>
              <w:rPr>
                <w:b/>
                <w:szCs w:val="20"/>
              </w:rPr>
            </w:pPr>
            <w:r w:rsidRPr="00573A39">
              <w:rPr>
                <w:b/>
                <w:szCs w:val="20"/>
              </w:rPr>
              <w:t>Specification code</w:t>
            </w:r>
          </w:p>
        </w:tc>
        <w:tc>
          <w:tcPr>
            <w:tcW w:w="7792" w:type="dxa"/>
            <w:shd w:val="clear" w:color="auto" w:fill="E7E6E6" w:themeFill="background2"/>
          </w:tcPr>
          <w:p w:rsidR="00E82D04" w:rsidRPr="00573A39" w:rsidRDefault="00E82D04" w:rsidP="00A7511F">
            <w:pPr>
              <w:jc w:val="center"/>
              <w:rPr>
                <w:b/>
                <w:szCs w:val="20"/>
              </w:rPr>
            </w:pPr>
            <w:r w:rsidRPr="00573A39">
              <w:rPr>
                <w:b/>
                <w:szCs w:val="20"/>
              </w:rPr>
              <w:t>Expected knowledge and understanding</w:t>
            </w:r>
          </w:p>
        </w:tc>
        <w:tc>
          <w:tcPr>
            <w:tcW w:w="992" w:type="dxa"/>
            <w:shd w:val="clear" w:color="auto" w:fill="E7E6E6" w:themeFill="background2"/>
          </w:tcPr>
          <w:p w:rsidR="00E82D04" w:rsidRPr="00DF2121" w:rsidRDefault="00E82D04"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E82D04" w:rsidRPr="00DF2121" w:rsidTr="00875676">
        <w:tc>
          <w:tcPr>
            <w:tcW w:w="1559" w:type="dxa"/>
            <w:shd w:val="clear" w:color="auto" w:fill="auto"/>
          </w:tcPr>
          <w:p w:rsidR="00E82D04" w:rsidRPr="00573A39" w:rsidRDefault="00D54BAC" w:rsidP="00A7511F">
            <w:pPr>
              <w:jc w:val="center"/>
              <w:rPr>
                <w:b/>
                <w:szCs w:val="20"/>
              </w:rPr>
            </w:pPr>
            <w:r w:rsidRPr="00D54BAC">
              <w:rPr>
                <w:rFonts w:eastAsia="Times New Roman" w:cs="Times New Roman"/>
                <w:szCs w:val="26"/>
              </w:rPr>
              <w:t xml:space="preserve">4.5.3.4 </w:t>
            </w:r>
            <w:r w:rsidRPr="00D54BAC">
              <w:rPr>
                <w:rFonts w:eastAsia="Times New Roman" w:cs="Times New Roman"/>
                <w:spacing w:val="11"/>
                <w:szCs w:val="26"/>
              </w:rPr>
              <w:t xml:space="preserve"> </w:t>
            </w:r>
            <w:r w:rsidRPr="00D54BAC">
              <w:rPr>
                <w:rFonts w:eastAsia="Times New Roman" w:cs="Times New Roman"/>
                <w:szCs w:val="26"/>
              </w:rPr>
              <w:t xml:space="preserve">Hormones </w:t>
            </w:r>
            <w:r w:rsidRPr="00D54BAC">
              <w:rPr>
                <w:rFonts w:eastAsia="Times New Roman" w:cs="Times New Roman"/>
                <w:spacing w:val="1"/>
                <w:szCs w:val="26"/>
              </w:rPr>
              <w:t xml:space="preserve"> </w:t>
            </w:r>
            <w:r w:rsidRPr="00D54BAC">
              <w:rPr>
                <w:rFonts w:eastAsia="Times New Roman" w:cs="Times New Roman"/>
                <w:szCs w:val="26"/>
              </w:rPr>
              <w:t>in</w:t>
            </w:r>
            <w:r w:rsidRPr="00D54BAC">
              <w:rPr>
                <w:rFonts w:eastAsia="Times New Roman" w:cs="Times New Roman"/>
                <w:spacing w:val="10"/>
                <w:szCs w:val="26"/>
              </w:rPr>
              <w:t xml:space="preserve"> </w:t>
            </w:r>
            <w:r w:rsidRPr="00D54BAC">
              <w:rPr>
                <w:rFonts w:eastAsia="Times New Roman" w:cs="Times New Roman"/>
                <w:szCs w:val="26"/>
              </w:rPr>
              <w:t xml:space="preserve">human </w:t>
            </w:r>
            <w:r w:rsidRPr="00D54BAC">
              <w:rPr>
                <w:rFonts w:eastAsia="Times New Roman" w:cs="Times New Roman"/>
                <w:spacing w:val="4"/>
                <w:szCs w:val="26"/>
              </w:rPr>
              <w:t xml:space="preserve"> </w:t>
            </w:r>
            <w:r w:rsidRPr="00D54BAC">
              <w:rPr>
                <w:rFonts w:eastAsia="Times New Roman" w:cs="Times New Roman"/>
                <w:spacing w:val="-6"/>
                <w:w w:val="117"/>
                <w:szCs w:val="26"/>
              </w:rPr>
              <w:t>r</w:t>
            </w:r>
            <w:r w:rsidRPr="00D54BAC">
              <w:rPr>
                <w:rFonts w:eastAsia="Times New Roman" w:cs="Times New Roman"/>
                <w:w w:val="110"/>
                <w:szCs w:val="26"/>
              </w:rPr>
              <w:t>ep</w:t>
            </w:r>
            <w:r w:rsidRPr="00D54BAC">
              <w:rPr>
                <w:rFonts w:eastAsia="Times New Roman" w:cs="Times New Roman"/>
                <w:spacing w:val="-6"/>
                <w:w w:val="110"/>
                <w:szCs w:val="26"/>
              </w:rPr>
              <w:t>r</w:t>
            </w:r>
            <w:r w:rsidRPr="00D54BAC">
              <w:rPr>
                <w:rFonts w:eastAsia="Times New Roman" w:cs="Times New Roman"/>
                <w:w w:val="103"/>
                <w:szCs w:val="26"/>
              </w:rPr>
              <w:t>oduction</w:t>
            </w:r>
          </w:p>
        </w:tc>
        <w:tc>
          <w:tcPr>
            <w:tcW w:w="7792" w:type="dxa"/>
            <w:shd w:val="clear" w:color="auto" w:fill="auto"/>
          </w:tcPr>
          <w:p w:rsidR="00D54BAC" w:rsidRPr="00D54BAC" w:rsidRDefault="00D54BAC" w:rsidP="00D54BAC">
            <w:pPr>
              <w:pStyle w:val="ListParagraph"/>
              <w:numPr>
                <w:ilvl w:val="0"/>
                <w:numId w:val="29"/>
              </w:numPr>
              <w:rPr>
                <w:rFonts w:eastAsia="Arial" w:cs="Arial"/>
              </w:rPr>
            </w:pPr>
            <w:r w:rsidRPr="00D54BAC">
              <w:rPr>
                <w:rFonts w:eastAsia="Arial" w:cs="Arial"/>
              </w:rPr>
              <w:t>Students should be able to describe the roles of hormones in human reproduction, including the menstrual cycle.</w:t>
            </w:r>
          </w:p>
          <w:p w:rsidR="00D54BAC" w:rsidRPr="00D54BAC" w:rsidRDefault="00D54BAC" w:rsidP="00D54BAC">
            <w:pPr>
              <w:rPr>
                <w:sz w:val="13"/>
                <w:szCs w:val="13"/>
              </w:rPr>
            </w:pPr>
          </w:p>
          <w:p w:rsidR="00D54BAC" w:rsidRPr="00D54BAC" w:rsidRDefault="00D54BAC" w:rsidP="00D54BAC">
            <w:pPr>
              <w:pStyle w:val="ListParagraph"/>
              <w:numPr>
                <w:ilvl w:val="0"/>
                <w:numId w:val="29"/>
              </w:numPr>
              <w:rPr>
                <w:rFonts w:eastAsia="Arial" w:cs="Arial"/>
              </w:rPr>
            </w:pPr>
            <w:r w:rsidRPr="00D54BAC">
              <w:rPr>
                <w:rFonts w:eastAsia="Arial" w:cs="Arial"/>
              </w:rPr>
              <w:t>During puberty reproductive hormones cause secondary sex characteristics to develop.</w:t>
            </w:r>
          </w:p>
          <w:p w:rsidR="00D54BAC" w:rsidRPr="00D54BAC" w:rsidRDefault="00D54BAC" w:rsidP="00D54BAC">
            <w:pPr>
              <w:rPr>
                <w:sz w:val="13"/>
                <w:szCs w:val="13"/>
              </w:rPr>
            </w:pPr>
          </w:p>
          <w:p w:rsidR="00D54BAC" w:rsidRPr="00D54BAC" w:rsidRDefault="00D54BAC" w:rsidP="00D54BAC">
            <w:pPr>
              <w:pStyle w:val="ListParagraph"/>
              <w:numPr>
                <w:ilvl w:val="0"/>
                <w:numId w:val="29"/>
              </w:numPr>
              <w:rPr>
                <w:rFonts w:eastAsia="Arial" w:cs="Arial"/>
              </w:rPr>
            </w:pPr>
            <w:r w:rsidRPr="00D54BAC">
              <w:rPr>
                <w:rFonts w:eastAsia="Arial" w:cs="Arial"/>
              </w:rPr>
              <w:t>Oestrogen is the main female reproductive hormone produced in the ovar</w:t>
            </w:r>
            <w:r w:rsidRPr="00D54BAC">
              <w:rPr>
                <w:rFonts w:eastAsia="Arial" w:cs="Arial"/>
                <w:spacing w:val="-16"/>
              </w:rPr>
              <w:t>y</w:t>
            </w:r>
            <w:r w:rsidRPr="00D54BAC">
              <w:rPr>
                <w:rFonts w:eastAsia="Arial" w:cs="Arial"/>
              </w:rPr>
              <w:t>. At puberty eggs begin to mature and one is released approximately every 28 days. This is called ovulation.</w:t>
            </w:r>
          </w:p>
          <w:p w:rsidR="00D54BAC" w:rsidRPr="00D54BAC" w:rsidRDefault="00D54BAC" w:rsidP="00D54BAC">
            <w:pPr>
              <w:rPr>
                <w:sz w:val="13"/>
                <w:szCs w:val="13"/>
              </w:rPr>
            </w:pPr>
          </w:p>
          <w:p w:rsidR="00D54BAC" w:rsidRPr="00D54BAC" w:rsidRDefault="00D54BAC" w:rsidP="00D54BAC">
            <w:pPr>
              <w:pStyle w:val="ListParagraph"/>
              <w:numPr>
                <w:ilvl w:val="0"/>
                <w:numId w:val="29"/>
              </w:numPr>
              <w:rPr>
                <w:rFonts w:eastAsia="Arial" w:cs="Arial"/>
              </w:rPr>
            </w:pPr>
            <w:r w:rsidRPr="00D54BAC">
              <w:rPr>
                <w:rFonts w:eastAsia="Arial" w:cs="Arial"/>
                <w:spacing w:val="-24"/>
              </w:rPr>
              <w:t>T</w:t>
            </w:r>
            <w:r w:rsidRPr="00D54BAC">
              <w:rPr>
                <w:rFonts w:eastAsia="Arial" w:cs="Arial"/>
              </w:rPr>
              <w:t>estosterone is the main male reproductive hormone produced by the testes and it stimulates sperm production.</w:t>
            </w:r>
          </w:p>
          <w:p w:rsidR="00D54BAC" w:rsidRPr="00D54BAC" w:rsidRDefault="00D54BAC" w:rsidP="00D54BAC">
            <w:pPr>
              <w:rPr>
                <w:rFonts w:eastAsia="Arial" w:cs="Arial"/>
              </w:rPr>
            </w:pPr>
          </w:p>
          <w:p w:rsidR="00D54BAC" w:rsidRPr="00D54BAC" w:rsidRDefault="00D54BAC" w:rsidP="00D54BAC">
            <w:pPr>
              <w:pStyle w:val="ListParagraph"/>
              <w:numPr>
                <w:ilvl w:val="0"/>
                <w:numId w:val="29"/>
              </w:numPr>
              <w:rPr>
                <w:rFonts w:eastAsia="Arial" w:cs="Arial"/>
              </w:rPr>
            </w:pPr>
            <w:r w:rsidRPr="00D54BAC">
              <w:rPr>
                <w:rFonts w:eastAsia="Arial" w:cs="Arial"/>
              </w:rPr>
              <w:lastRenderedPageBreak/>
              <w:t>Several hormones are involved in the menstrual cycle of a woman.</w:t>
            </w:r>
          </w:p>
          <w:p w:rsidR="00D54BAC" w:rsidRPr="00D54BAC" w:rsidRDefault="00D54BAC" w:rsidP="00D54BAC">
            <w:pPr>
              <w:rPr>
                <w:sz w:val="14"/>
                <w:szCs w:val="14"/>
              </w:rPr>
            </w:pPr>
          </w:p>
          <w:p w:rsidR="00D54BAC" w:rsidRPr="00D54BAC" w:rsidRDefault="00D54BAC" w:rsidP="00D54BAC">
            <w:pPr>
              <w:pStyle w:val="ListParagraph"/>
              <w:numPr>
                <w:ilvl w:val="0"/>
                <w:numId w:val="18"/>
              </w:numPr>
              <w:rPr>
                <w:rFonts w:eastAsia="Arial" w:cs="Arial"/>
              </w:rPr>
            </w:pPr>
            <w:r w:rsidRPr="00D54BAC">
              <w:rPr>
                <w:rFonts w:eastAsia="Arial" w:cs="Arial"/>
              </w:rPr>
              <w:t>Follicle stimulating hormone (FSH) causes maturation of an egg in the ovar</w:t>
            </w:r>
            <w:r w:rsidRPr="00D54BAC">
              <w:rPr>
                <w:rFonts w:eastAsia="Arial" w:cs="Arial"/>
                <w:spacing w:val="-16"/>
              </w:rPr>
              <w:t>y</w:t>
            </w:r>
            <w:r w:rsidRPr="00D54BAC">
              <w:rPr>
                <w:rFonts w:eastAsia="Arial" w:cs="Arial"/>
              </w:rPr>
              <w:t>.</w:t>
            </w:r>
          </w:p>
          <w:p w:rsidR="00D54BAC" w:rsidRPr="00D54BAC" w:rsidRDefault="00D54BAC" w:rsidP="00D54BAC">
            <w:pPr>
              <w:pStyle w:val="ListParagraph"/>
              <w:numPr>
                <w:ilvl w:val="0"/>
                <w:numId w:val="18"/>
              </w:numPr>
              <w:rPr>
                <w:rFonts w:eastAsia="Arial" w:cs="Arial"/>
              </w:rPr>
            </w:pPr>
            <w:r w:rsidRPr="00D54BAC">
              <w:rPr>
                <w:rFonts w:eastAsia="Arial" w:cs="Arial"/>
              </w:rPr>
              <w:t>Luteinising hormone (LH) stimulates the release of the egg.</w:t>
            </w:r>
          </w:p>
          <w:p w:rsidR="00D54BAC" w:rsidRDefault="00D54BAC" w:rsidP="00D54BAC">
            <w:pPr>
              <w:pStyle w:val="ListParagraph"/>
              <w:numPr>
                <w:ilvl w:val="0"/>
                <w:numId w:val="18"/>
              </w:numPr>
              <w:rPr>
                <w:rFonts w:eastAsia="Arial" w:cs="Arial"/>
              </w:rPr>
            </w:pPr>
            <w:r w:rsidRPr="00D54BAC">
              <w:rPr>
                <w:rFonts w:eastAsia="Arial" w:cs="Arial"/>
              </w:rPr>
              <w:t>Oestrogen and progesterone are involved in maintaining the uterus lining.</w:t>
            </w:r>
          </w:p>
          <w:p w:rsidR="00D54BAC" w:rsidRPr="00D54BAC" w:rsidRDefault="00D54BAC" w:rsidP="00D54BAC">
            <w:pPr>
              <w:pStyle w:val="ListParagraph"/>
              <w:ind w:left="1440"/>
              <w:rPr>
                <w:rFonts w:eastAsia="Arial" w:cs="Arial"/>
              </w:rPr>
            </w:pPr>
          </w:p>
          <w:p w:rsidR="00D54BAC" w:rsidRPr="00D54BAC" w:rsidRDefault="00D54BAC" w:rsidP="00D54BAC">
            <w:pPr>
              <w:pStyle w:val="ListParagraph"/>
              <w:numPr>
                <w:ilvl w:val="0"/>
                <w:numId w:val="29"/>
              </w:numPr>
              <w:jc w:val="both"/>
              <w:rPr>
                <w:szCs w:val="20"/>
              </w:rPr>
            </w:pPr>
            <w:r w:rsidRPr="00D54BAC">
              <w:rPr>
                <w:rFonts w:eastAsia="Arial" w:cs="Arial"/>
              </w:rPr>
              <w:t>(HT only) Students should be able to explain the interactions of FSH, oestrogen, LH and progesterone, in the control of the menstrual cycle.</w:t>
            </w:r>
            <w:r>
              <w:rPr>
                <w:rFonts w:ascii="Arial" w:eastAsia="Arial" w:hAnsi="Arial" w:cs="Arial"/>
              </w:rPr>
              <w:t xml:space="preserve"> </w:t>
            </w:r>
          </w:p>
          <w:p w:rsidR="00D54BAC" w:rsidRDefault="00D54BAC" w:rsidP="00D54BAC">
            <w:pPr>
              <w:ind w:left="360"/>
              <w:jc w:val="both"/>
              <w:rPr>
                <w:rFonts w:ascii="Arial" w:eastAsia="Arial" w:hAnsi="Arial" w:cs="Arial"/>
              </w:rPr>
            </w:pPr>
          </w:p>
          <w:p w:rsidR="00D54BAC" w:rsidRPr="00D54BAC" w:rsidRDefault="00D54BAC" w:rsidP="00D54BAC">
            <w:pPr>
              <w:pStyle w:val="ListParagraph"/>
              <w:numPr>
                <w:ilvl w:val="0"/>
                <w:numId w:val="29"/>
              </w:numPr>
              <w:jc w:val="both"/>
              <w:rPr>
                <w:szCs w:val="20"/>
              </w:rPr>
            </w:pPr>
            <w:r w:rsidRPr="00D54BAC">
              <w:rPr>
                <w:rFonts w:eastAsia="Arial" w:cs="Arial"/>
              </w:rPr>
              <w:t>(HT only) Students should be able to extract and interpret data from graphs showing hormone levels during the menstrual cycle.</w:t>
            </w:r>
          </w:p>
        </w:tc>
        <w:tc>
          <w:tcPr>
            <w:tcW w:w="992" w:type="dxa"/>
            <w:shd w:val="clear" w:color="auto" w:fill="auto"/>
          </w:tcPr>
          <w:p w:rsidR="00E82D04" w:rsidRPr="000A130E" w:rsidRDefault="00E82D04" w:rsidP="00A7511F">
            <w:pPr>
              <w:rPr>
                <w:rFonts w:ascii="Wingdings" w:eastAsia="Times New Roman" w:hAnsi="Wingdings" w:cs="Arial"/>
                <w:b/>
                <w:color w:val="000000"/>
                <w:sz w:val="28"/>
                <w:szCs w:val="40"/>
                <w:lang w:eastAsia="en-GB"/>
              </w:rPr>
            </w:pPr>
          </w:p>
        </w:tc>
      </w:tr>
      <w:tr w:rsidR="00E82D04" w:rsidRPr="00DF2121" w:rsidTr="00875676">
        <w:tc>
          <w:tcPr>
            <w:tcW w:w="1559" w:type="dxa"/>
            <w:shd w:val="clear" w:color="auto" w:fill="auto"/>
          </w:tcPr>
          <w:p w:rsidR="00D54BAC" w:rsidRPr="00A522F6" w:rsidRDefault="00D54BAC" w:rsidP="00A522F6">
            <w:pPr>
              <w:jc w:val="center"/>
              <w:rPr>
                <w:rFonts w:eastAsia="Times New Roman" w:cs="Times New Roman"/>
                <w:szCs w:val="26"/>
              </w:rPr>
            </w:pPr>
            <w:r w:rsidRPr="00A522F6">
              <w:rPr>
                <w:rFonts w:eastAsia="Times New Roman" w:cs="Times New Roman"/>
                <w:szCs w:val="26"/>
              </w:rPr>
              <w:t xml:space="preserve">4.5.3.5 </w:t>
            </w:r>
            <w:r w:rsidRPr="00A522F6">
              <w:rPr>
                <w:rFonts w:eastAsia="Times New Roman" w:cs="Times New Roman"/>
                <w:spacing w:val="11"/>
                <w:szCs w:val="26"/>
              </w:rPr>
              <w:t xml:space="preserve"> </w:t>
            </w:r>
            <w:r w:rsidRPr="00A522F6">
              <w:rPr>
                <w:rFonts w:eastAsia="Times New Roman" w:cs="Times New Roman"/>
                <w:spacing w:val="-5"/>
                <w:w w:val="82"/>
                <w:szCs w:val="26"/>
              </w:rPr>
              <w:t>C</w:t>
            </w:r>
            <w:r w:rsidRPr="00A522F6">
              <w:rPr>
                <w:rFonts w:eastAsia="Times New Roman" w:cs="Times New Roman"/>
                <w:w w:val="110"/>
                <w:szCs w:val="26"/>
              </w:rPr>
              <w:t>ont</w:t>
            </w:r>
            <w:r w:rsidRPr="00A522F6">
              <w:rPr>
                <w:rFonts w:eastAsia="Times New Roman" w:cs="Times New Roman"/>
                <w:spacing w:val="-6"/>
                <w:w w:val="110"/>
                <w:szCs w:val="26"/>
              </w:rPr>
              <w:t>r</w:t>
            </w:r>
            <w:r w:rsidRPr="00A522F6">
              <w:rPr>
                <w:rFonts w:eastAsia="Times New Roman" w:cs="Times New Roman"/>
                <w:w w:val="104"/>
                <w:szCs w:val="26"/>
              </w:rPr>
              <w:t>a</w:t>
            </w:r>
            <w:r w:rsidRPr="00A522F6">
              <w:rPr>
                <w:rFonts w:eastAsia="Times New Roman" w:cs="Times New Roman"/>
                <w:spacing w:val="-5"/>
                <w:w w:val="104"/>
                <w:szCs w:val="26"/>
              </w:rPr>
              <w:t>c</w:t>
            </w:r>
            <w:r w:rsidRPr="00A522F6">
              <w:rPr>
                <w:rFonts w:eastAsia="Times New Roman" w:cs="Times New Roman"/>
                <w:w w:val="105"/>
                <w:szCs w:val="26"/>
              </w:rPr>
              <w:t>eption</w:t>
            </w:r>
          </w:p>
          <w:p w:rsidR="00E82D04" w:rsidRPr="00573A39" w:rsidRDefault="00E82D04" w:rsidP="00A7511F">
            <w:pPr>
              <w:jc w:val="center"/>
              <w:rPr>
                <w:b/>
                <w:szCs w:val="20"/>
              </w:rPr>
            </w:pPr>
          </w:p>
        </w:tc>
        <w:tc>
          <w:tcPr>
            <w:tcW w:w="7792" w:type="dxa"/>
            <w:shd w:val="clear" w:color="auto" w:fill="auto"/>
          </w:tcPr>
          <w:p w:rsidR="00D54BAC" w:rsidRPr="00A522F6" w:rsidRDefault="00D54BAC" w:rsidP="00D54BAC">
            <w:pPr>
              <w:pStyle w:val="ListParagraph"/>
              <w:numPr>
                <w:ilvl w:val="0"/>
                <w:numId w:val="31"/>
              </w:numPr>
              <w:rPr>
                <w:rFonts w:eastAsia="Arial" w:cs="Arial"/>
              </w:rPr>
            </w:pPr>
            <w:r w:rsidRPr="00A522F6">
              <w:rPr>
                <w:rFonts w:eastAsia="Arial" w:cs="Arial"/>
              </w:rPr>
              <w:t>Students should be able to evaluate the di</w:t>
            </w:r>
            <w:r w:rsidRPr="00A522F6">
              <w:rPr>
                <w:rFonts w:eastAsia="Arial" w:cs="Arial"/>
                <w:spacing w:val="-4"/>
              </w:rPr>
              <w:t>f</w:t>
            </w:r>
            <w:r w:rsidRPr="00A522F6">
              <w:rPr>
                <w:rFonts w:eastAsia="Arial" w:cs="Arial"/>
              </w:rPr>
              <w:t>ferent hormonal and non-hormonal methods of contraception.</w:t>
            </w:r>
          </w:p>
          <w:p w:rsidR="00D54BAC" w:rsidRPr="00A522F6" w:rsidRDefault="00D54BAC" w:rsidP="00D54BAC">
            <w:pPr>
              <w:rPr>
                <w:sz w:val="13"/>
                <w:szCs w:val="13"/>
              </w:rPr>
            </w:pPr>
          </w:p>
          <w:p w:rsidR="00D54BAC" w:rsidRPr="00A522F6" w:rsidRDefault="00D54BAC" w:rsidP="00D54BAC">
            <w:pPr>
              <w:pStyle w:val="ListParagraph"/>
              <w:numPr>
                <w:ilvl w:val="0"/>
                <w:numId w:val="31"/>
              </w:numPr>
              <w:rPr>
                <w:rFonts w:eastAsia="Arial" w:cs="Arial"/>
              </w:rPr>
            </w:pPr>
            <w:r w:rsidRPr="00A522F6">
              <w:rPr>
                <w:rFonts w:eastAsia="Arial" w:cs="Arial"/>
              </w:rPr>
              <w:t>Fertility can be controlled by a variety of hormonal and non- hormonal methods of contraception.</w:t>
            </w:r>
          </w:p>
          <w:p w:rsidR="00D54BAC" w:rsidRPr="00A522F6" w:rsidRDefault="00D54BAC" w:rsidP="00D54BAC">
            <w:pPr>
              <w:rPr>
                <w:sz w:val="13"/>
                <w:szCs w:val="13"/>
              </w:rPr>
            </w:pPr>
          </w:p>
          <w:p w:rsidR="00D54BAC" w:rsidRPr="00A522F6" w:rsidRDefault="00D54BAC" w:rsidP="00D54BAC">
            <w:pPr>
              <w:pStyle w:val="ListParagraph"/>
              <w:numPr>
                <w:ilvl w:val="0"/>
                <w:numId w:val="31"/>
              </w:numPr>
              <w:rPr>
                <w:rFonts w:eastAsia="Arial" w:cs="Arial"/>
              </w:rPr>
            </w:pPr>
            <w:r w:rsidRPr="00A522F6">
              <w:rPr>
                <w:rFonts w:eastAsia="Arial" w:cs="Arial"/>
              </w:rPr>
              <w:t>These include:</w:t>
            </w:r>
          </w:p>
          <w:p w:rsidR="00D54BAC" w:rsidRPr="00A522F6" w:rsidRDefault="00D54BAC" w:rsidP="00D54BAC">
            <w:pPr>
              <w:rPr>
                <w:sz w:val="14"/>
                <w:szCs w:val="14"/>
              </w:rPr>
            </w:pPr>
          </w:p>
          <w:p w:rsidR="00D54BAC" w:rsidRPr="00A522F6" w:rsidRDefault="00D54BAC" w:rsidP="00D54BAC">
            <w:pPr>
              <w:pStyle w:val="ListParagraph"/>
              <w:numPr>
                <w:ilvl w:val="0"/>
                <w:numId w:val="33"/>
              </w:numPr>
              <w:rPr>
                <w:rFonts w:eastAsia="Arial" w:cs="Arial"/>
              </w:rPr>
            </w:pPr>
            <w:r w:rsidRPr="00A522F6">
              <w:rPr>
                <w:rFonts w:eastAsia="Arial" w:cs="Arial"/>
              </w:rPr>
              <w:t>oral contraceptives that contain hormones to inhibit FSH</w:t>
            </w:r>
          </w:p>
          <w:p w:rsidR="00D54BAC" w:rsidRPr="00A522F6" w:rsidRDefault="00D54BAC" w:rsidP="00D54BAC">
            <w:pPr>
              <w:pStyle w:val="ListParagraph"/>
              <w:numPr>
                <w:ilvl w:val="0"/>
                <w:numId w:val="32"/>
              </w:numPr>
              <w:rPr>
                <w:rFonts w:eastAsia="Arial" w:cs="Arial"/>
              </w:rPr>
            </w:pPr>
            <w:r w:rsidRPr="00A522F6">
              <w:rPr>
                <w:rFonts w:eastAsia="Arial" w:cs="Arial"/>
              </w:rPr>
              <w:t>production so that no eggs mature</w:t>
            </w:r>
          </w:p>
          <w:p w:rsidR="00D54BAC" w:rsidRPr="00A522F6" w:rsidRDefault="00D54BAC" w:rsidP="00D54BAC">
            <w:pPr>
              <w:pStyle w:val="ListParagraph"/>
              <w:numPr>
                <w:ilvl w:val="0"/>
                <w:numId w:val="32"/>
              </w:numPr>
              <w:rPr>
                <w:rFonts w:eastAsia="Arial" w:cs="Arial"/>
              </w:rPr>
            </w:pPr>
            <w:r w:rsidRPr="00A522F6">
              <w:rPr>
                <w:rFonts w:eastAsia="Arial" w:cs="Arial"/>
              </w:rPr>
              <w:t>injection, implant or skin patch of slow release progesterone to inhibit the maturation and release of eggs for a number of months or years</w:t>
            </w:r>
          </w:p>
          <w:p w:rsidR="00D54BAC" w:rsidRPr="00A522F6" w:rsidRDefault="00D54BAC" w:rsidP="00D54BAC">
            <w:pPr>
              <w:pStyle w:val="ListParagraph"/>
              <w:numPr>
                <w:ilvl w:val="0"/>
                <w:numId w:val="32"/>
              </w:numPr>
              <w:rPr>
                <w:rFonts w:eastAsia="Arial" w:cs="Arial"/>
              </w:rPr>
            </w:pPr>
            <w:r w:rsidRPr="00A522F6">
              <w:rPr>
                <w:rFonts w:eastAsia="Arial" w:cs="Arial"/>
              </w:rPr>
              <w:t>barrier methods such as condoms and diaphragms which prevent the sperm reaching an egg</w:t>
            </w:r>
          </w:p>
          <w:p w:rsidR="00D54BAC" w:rsidRPr="00A522F6" w:rsidRDefault="00D54BAC" w:rsidP="00D54BAC">
            <w:pPr>
              <w:pStyle w:val="ListParagraph"/>
              <w:numPr>
                <w:ilvl w:val="0"/>
                <w:numId w:val="32"/>
              </w:numPr>
              <w:rPr>
                <w:rFonts w:eastAsia="Arial" w:cs="Arial"/>
              </w:rPr>
            </w:pPr>
            <w:r w:rsidRPr="00A522F6">
              <w:rPr>
                <w:rFonts w:eastAsia="Arial" w:cs="Arial"/>
              </w:rPr>
              <w:t>intrauterine devices which prevent the implantation of an embryo or release a hormone</w:t>
            </w:r>
          </w:p>
          <w:p w:rsidR="00D54BAC" w:rsidRPr="00A522F6" w:rsidRDefault="00D54BAC" w:rsidP="00D54BAC">
            <w:pPr>
              <w:pStyle w:val="ListParagraph"/>
              <w:numPr>
                <w:ilvl w:val="0"/>
                <w:numId w:val="32"/>
              </w:numPr>
              <w:rPr>
                <w:rFonts w:eastAsia="Arial" w:cs="Arial"/>
              </w:rPr>
            </w:pPr>
            <w:r w:rsidRPr="00A522F6">
              <w:rPr>
                <w:rFonts w:eastAsia="Arial" w:cs="Arial"/>
              </w:rPr>
              <w:t>spermicidal agents which kill or disable sperm</w:t>
            </w:r>
          </w:p>
          <w:p w:rsidR="00D54BAC" w:rsidRPr="00A522F6" w:rsidRDefault="00D54BAC" w:rsidP="00D54BAC">
            <w:pPr>
              <w:pStyle w:val="ListParagraph"/>
              <w:numPr>
                <w:ilvl w:val="0"/>
                <w:numId w:val="32"/>
              </w:numPr>
              <w:rPr>
                <w:rFonts w:eastAsia="Arial" w:cs="Arial"/>
              </w:rPr>
            </w:pPr>
            <w:r w:rsidRPr="00A522F6">
              <w:rPr>
                <w:rFonts w:eastAsia="Arial" w:cs="Arial"/>
              </w:rPr>
              <w:t>abstaining from intercourse when an egg may be in the oviduct</w:t>
            </w:r>
          </w:p>
          <w:p w:rsidR="00E82D04" w:rsidRPr="00D54BAC" w:rsidRDefault="00D54BAC" w:rsidP="00D54BAC">
            <w:pPr>
              <w:pStyle w:val="ListParagraph"/>
              <w:numPr>
                <w:ilvl w:val="0"/>
                <w:numId w:val="32"/>
              </w:numPr>
              <w:rPr>
                <w:szCs w:val="20"/>
              </w:rPr>
            </w:pPr>
            <w:r w:rsidRPr="00A522F6">
              <w:rPr>
                <w:rFonts w:eastAsia="Arial" w:cs="Arial"/>
              </w:rPr>
              <w:t>surgical methods of male and female sterilisation.</w:t>
            </w:r>
          </w:p>
        </w:tc>
        <w:tc>
          <w:tcPr>
            <w:tcW w:w="992" w:type="dxa"/>
            <w:shd w:val="clear" w:color="auto" w:fill="auto"/>
          </w:tcPr>
          <w:p w:rsidR="00E82D04" w:rsidRPr="000A130E" w:rsidRDefault="00E82D04" w:rsidP="00A7511F">
            <w:pPr>
              <w:rPr>
                <w:rFonts w:ascii="Wingdings" w:eastAsia="Times New Roman" w:hAnsi="Wingdings" w:cs="Arial"/>
                <w:b/>
                <w:color w:val="000000"/>
                <w:sz w:val="28"/>
                <w:szCs w:val="40"/>
                <w:lang w:eastAsia="en-GB"/>
              </w:rPr>
            </w:pPr>
          </w:p>
        </w:tc>
      </w:tr>
    </w:tbl>
    <w:p w:rsidR="009E6904" w:rsidRDefault="009E6904">
      <w:pPr>
        <w:rPr>
          <w:sz w:val="20"/>
          <w:szCs w:val="20"/>
        </w:rPr>
      </w:pPr>
    </w:p>
    <w:tbl>
      <w:tblPr>
        <w:tblStyle w:val="TableGrid"/>
        <w:tblW w:w="0" w:type="auto"/>
        <w:tblLook w:val="04A0" w:firstRow="1" w:lastRow="0" w:firstColumn="1" w:lastColumn="0" w:noHBand="0" w:noVBand="1"/>
      </w:tblPr>
      <w:tblGrid>
        <w:gridCol w:w="1559"/>
        <w:gridCol w:w="7792"/>
        <w:gridCol w:w="992"/>
      </w:tblGrid>
      <w:tr w:rsidR="009E6904" w:rsidRPr="00DF2121" w:rsidTr="00875676">
        <w:tc>
          <w:tcPr>
            <w:tcW w:w="1559" w:type="dxa"/>
            <w:shd w:val="clear" w:color="auto" w:fill="E7E6E6" w:themeFill="background2"/>
          </w:tcPr>
          <w:p w:rsidR="009E6904" w:rsidRPr="00573A39" w:rsidRDefault="009E6904" w:rsidP="00A7511F">
            <w:pPr>
              <w:jc w:val="center"/>
              <w:rPr>
                <w:b/>
                <w:szCs w:val="20"/>
              </w:rPr>
            </w:pPr>
            <w:r w:rsidRPr="00573A39">
              <w:rPr>
                <w:b/>
                <w:szCs w:val="20"/>
              </w:rPr>
              <w:t>Specification code</w:t>
            </w:r>
          </w:p>
        </w:tc>
        <w:tc>
          <w:tcPr>
            <w:tcW w:w="7792" w:type="dxa"/>
            <w:shd w:val="clear" w:color="auto" w:fill="E7E6E6" w:themeFill="background2"/>
          </w:tcPr>
          <w:p w:rsidR="009E6904" w:rsidRPr="00573A39" w:rsidRDefault="009E6904" w:rsidP="00A7511F">
            <w:pPr>
              <w:jc w:val="center"/>
              <w:rPr>
                <w:b/>
                <w:szCs w:val="20"/>
              </w:rPr>
            </w:pPr>
            <w:r w:rsidRPr="00573A39">
              <w:rPr>
                <w:b/>
                <w:szCs w:val="20"/>
              </w:rPr>
              <w:t>Expected knowledge and understanding</w:t>
            </w:r>
          </w:p>
        </w:tc>
        <w:tc>
          <w:tcPr>
            <w:tcW w:w="992" w:type="dxa"/>
            <w:shd w:val="clear" w:color="auto" w:fill="E7E6E6" w:themeFill="background2"/>
          </w:tcPr>
          <w:p w:rsidR="009E6904" w:rsidRPr="00DF2121" w:rsidRDefault="009E6904"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9E6904" w:rsidRPr="00DF2121" w:rsidTr="00875676">
        <w:tc>
          <w:tcPr>
            <w:tcW w:w="1559" w:type="dxa"/>
            <w:shd w:val="clear" w:color="auto" w:fill="auto"/>
          </w:tcPr>
          <w:p w:rsidR="009E6904" w:rsidRPr="009E6904" w:rsidRDefault="009E6904" w:rsidP="009E6904">
            <w:pPr>
              <w:jc w:val="center"/>
              <w:rPr>
                <w:rFonts w:eastAsia="Times New Roman" w:cs="Times New Roman"/>
                <w:spacing w:val="11"/>
                <w:szCs w:val="26"/>
              </w:rPr>
            </w:pPr>
            <w:r w:rsidRPr="009E6904">
              <w:rPr>
                <w:rFonts w:eastAsia="Times New Roman" w:cs="Times New Roman"/>
                <w:szCs w:val="26"/>
              </w:rPr>
              <w:t>4.5.3.6</w:t>
            </w:r>
          </w:p>
          <w:p w:rsidR="000C6BF2" w:rsidRDefault="009E6904" w:rsidP="009E6904">
            <w:pPr>
              <w:jc w:val="center"/>
              <w:rPr>
                <w:rFonts w:eastAsia="Times New Roman" w:cs="Times New Roman"/>
                <w:spacing w:val="13"/>
                <w:szCs w:val="26"/>
              </w:rPr>
            </w:pPr>
            <w:r w:rsidRPr="009E6904">
              <w:rPr>
                <w:rFonts w:eastAsia="Times New Roman" w:cs="Times New Roman"/>
                <w:szCs w:val="26"/>
              </w:rPr>
              <w:t>The</w:t>
            </w:r>
            <w:r w:rsidRPr="009E6904">
              <w:rPr>
                <w:rFonts w:eastAsia="Times New Roman" w:cs="Times New Roman"/>
                <w:spacing w:val="20"/>
                <w:szCs w:val="26"/>
              </w:rPr>
              <w:t xml:space="preserve"> </w:t>
            </w:r>
            <w:r w:rsidRPr="009E6904">
              <w:rPr>
                <w:rFonts w:eastAsia="Times New Roman" w:cs="Times New Roman"/>
                <w:szCs w:val="26"/>
              </w:rPr>
              <w:t>use</w:t>
            </w:r>
            <w:r w:rsidRPr="009E6904">
              <w:rPr>
                <w:rFonts w:eastAsia="Times New Roman" w:cs="Times New Roman"/>
                <w:spacing w:val="47"/>
                <w:szCs w:val="26"/>
              </w:rPr>
              <w:t xml:space="preserve"> </w:t>
            </w:r>
            <w:r w:rsidRPr="009E6904">
              <w:rPr>
                <w:rFonts w:eastAsia="Times New Roman" w:cs="Times New Roman"/>
                <w:szCs w:val="26"/>
              </w:rPr>
              <w:t>of</w:t>
            </w:r>
            <w:r w:rsidRPr="009E6904">
              <w:rPr>
                <w:rFonts w:eastAsia="Times New Roman" w:cs="Times New Roman"/>
                <w:spacing w:val="10"/>
                <w:szCs w:val="26"/>
              </w:rPr>
              <w:t xml:space="preserve"> </w:t>
            </w:r>
            <w:r w:rsidRPr="009E6904">
              <w:rPr>
                <w:rFonts w:eastAsia="Times New Roman" w:cs="Times New Roman"/>
                <w:szCs w:val="26"/>
              </w:rPr>
              <w:t xml:space="preserve">hormones </w:t>
            </w:r>
            <w:r w:rsidRPr="009E6904">
              <w:rPr>
                <w:rFonts w:eastAsia="Times New Roman" w:cs="Times New Roman"/>
                <w:spacing w:val="19"/>
                <w:szCs w:val="26"/>
              </w:rPr>
              <w:t xml:space="preserve"> </w:t>
            </w:r>
            <w:r w:rsidRPr="009E6904">
              <w:rPr>
                <w:rFonts w:eastAsia="Times New Roman" w:cs="Times New Roman"/>
                <w:spacing w:val="-5"/>
                <w:szCs w:val="26"/>
              </w:rPr>
              <w:t>t</w:t>
            </w:r>
            <w:r w:rsidRPr="009E6904">
              <w:rPr>
                <w:rFonts w:eastAsia="Times New Roman" w:cs="Times New Roman"/>
                <w:szCs w:val="26"/>
              </w:rPr>
              <w:t>o</w:t>
            </w:r>
            <w:r w:rsidRPr="009E6904">
              <w:rPr>
                <w:rFonts w:eastAsia="Times New Roman" w:cs="Times New Roman"/>
                <w:spacing w:val="30"/>
                <w:szCs w:val="26"/>
              </w:rPr>
              <w:t xml:space="preserve"> </w:t>
            </w:r>
            <w:r w:rsidRPr="009E6904">
              <w:rPr>
                <w:rFonts w:eastAsia="Times New Roman" w:cs="Times New Roman"/>
                <w:szCs w:val="26"/>
              </w:rPr>
              <w:t>t</w:t>
            </w:r>
            <w:r w:rsidRPr="009E6904">
              <w:rPr>
                <w:rFonts w:eastAsia="Times New Roman" w:cs="Times New Roman"/>
                <w:spacing w:val="-6"/>
                <w:szCs w:val="26"/>
              </w:rPr>
              <w:t>r</w:t>
            </w:r>
            <w:r w:rsidRPr="009E6904">
              <w:rPr>
                <w:rFonts w:eastAsia="Times New Roman" w:cs="Times New Roman"/>
                <w:szCs w:val="26"/>
              </w:rPr>
              <w:t xml:space="preserve">eat </w:t>
            </w:r>
            <w:r w:rsidRPr="009E6904">
              <w:rPr>
                <w:rFonts w:eastAsia="Times New Roman" w:cs="Times New Roman"/>
                <w:spacing w:val="18"/>
                <w:szCs w:val="26"/>
              </w:rPr>
              <w:t xml:space="preserve"> </w:t>
            </w:r>
            <w:r w:rsidRPr="009E6904">
              <w:rPr>
                <w:rFonts w:eastAsia="Times New Roman" w:cs="Times New Roman"/>
                <w:szCs w:val="26"/>
              </w:rPr>
              <w:t>in</w:t>
            </w:r>
            <w:r w:rsidRPr="009E6904">
              <w:rPr>
                <w:rFonts w:eastAsia="Times New Roman" w:cs="Times New Roman"/>
                <w:spacing w:val="-9"/>
                <w:szCs w:val="26"/>
              </w:rPr>
              <w:t>f</w:t>
            </w:r>
            <w:r w:rsidRPr="009E6904">
              <w:rPr>
                <w:rFonts w:eastAsia="Times New Roman" w:cs="Times New Roman"/>
                <w:szCs w:val="26"/>
              </w:rPr>
              <w:t>e</w:t>
            </w:r>
            <w:r w:rsidRPr="009E6904">
              <w:rPr>
                <w:rFonts w:eastAsia="Times New Roman" w:cs="Times New Roman"/>
                <w:spacing w:val="6"/>
                <w:szCs w:val="26"/>
              </w:rPr>
              <w:t>r</w:t>
            </w:r>
            <w:r w:rsidRPr="009E6904">
              <w:rPr>
                <w:rFonts w:eastAsia="Times New Roman" w:cs="Times New Roman"/>
                <w:szCs w:val="26"/>
              </w:rPr>
              <w:t>tility</w:t>
            </w:r>
            <w:r w:rsidRPr="009E6904">
              <w:rPr>
                <w:rFonts w:eastAsia="Times New Roman" w:cs="Times New Roman"/>
                <w:spacing w:val="13"/>
                <w:szCs w:val="26"/>
              </w:rPr>
              <w:t xml:space="preserve"> </w:t>
            </w:r>
          </w:p>
          <w:p w:rsidR="009E6904" w:rsidRPr="009E6904" w:rsidRDefault="009E6904" w:rsidP="009E6904">
            <w:pPr>
              <w:jc w:val="center"/>
              <w:rPr>
                <w:rFonts w:eastAsia="Times New Roman" w:cs="Times New Roman"/>
                <w:szCs w:val="26"/>
              </w:rPr>
            </w:pPr>
            <w:r w:rsidRPr="009E6904">
              <w:rPr>
                <w:rFonts w:eastAsia="Times New Roman" w:cs="Times New Roman"/>
                <w:szCs w:val="26"/>
              </w:rPr>
              <w:t>(HT</w:t>
            </w:r>
            <w:r w:rsidRPr="009E6904">
              <w:rPr>
                <w:rFonts w:eastAsia="Times New Roman" w:cs="Times New Roman"/>
                <w:spacing w:val="-23"/>
                <w:szCs w:val="26"/>
              </w:rPr>
              <w:t xml:space="preserve"> </w:t>
            </w:r>
            <w:r w:rsidRPr="009E6904">
              <w:rPr>
                <w:rFonts w:eastAsia="Times New Roman" w:cs="Times New Roman"/>
                <w:szCs w:val="26"/>
              </w:rPr>
              <w:t>only)</w:t>
            </w:r>
          </w:p>
          <w:p w:rsidR="009E6904" w:rsidRPr="009E6904" w:rsidRDefault="009E6904" w:rsidP="009E6904">
            <w:pPr>
              <w:jc w:val="center"/>
              <w:rPr>
                <w:b/>
                <w:szCs w:val="20"/>
              </w:rPr>
            </w:pPr>
          </w:p>
        </w:tc>
        <w:tc>
          <w:tcPr>
            <w:tcW w:w="7792" w:type="dxa"/>
            <w:shd w:val="clear" w:color="auto" w:fill="auto"/>
          </w:tcPr>
          <w:p w:rsidR="009E6904" w:rsidRPr="009E6904" w:rsidRDefault="009E6904" w:rsidP="009E6904">
            <w:pPr>
              <w:pStyle w:val="ListParagraph"/>
              <w:numPr>
                <w:ilvl w:val="0"/>
                <w:numId w:val="36"/>
              </w:numPr>
              <w:rPr>
                <w:rFonts w:eastAsia="Arial" w:cs="Arial"/>
              </w:rPr>
            </w:pPr>
            <w:r w:rsidRPr="009E6904">
              <w:rPr>
                <w:rFonts w:eastAsia="Arial" w:cs="Arial"/>
              </w:rPr>
              <w:t>Students should be able to explain the use of hormones in modern reproductive technologies to treat infertilit</w:t>
            </w:r>
            <w:r w:rsidRPr="009E6904">
              <w:rPr>
                <w:rFonts w:eastAsia="Arial" w:cs="Arial"/>
                <w:spacing w:val="-16"/>
              </w:rPr>
              <w:t>y</w:t>
            </w:r>
            <w:r w:rsidRPr="009E6904">
              <w:rPr>
                <w:rFonts w:eastAsia="Arial" w:cs="Arial"/>
              </w:rPr>
              <w:t>.</w:t>
            </w:r>
          </w:p>
          <w:p w:rsidR="009E6904" w:rsidRPr="009E6904" w:rsidRDefault="009E6904" w:rsidP="009E6904">
            <w:pPr>
              <w:rPr>
                <w:sz w:val="13"/>
                <w:szCs w:val="13"/>
              </w:rPr>
            </w:pPr>
          </w:p>
          <w:p w:rsidR="009E6904" w:rsidRPr="009E6904" w:rsidRDefault="009E6904" w:rsidP="009E6904">
            <w:pPr>
              <w:pStyle w:val="ListParagraph"/>
              <w:numPr>
                <w:ilvl w:val="0"/>
                <w:numId w:val="36"/>
              </w:numPr>
              <w:rPr>
                <w:rFonts w:eastAsia="Arial" w:cs="Arial"/>
              </w:rPr>
            </w:pPr>
            <w:r w:rsidRPr="009E6904">
              <w:rPr>
                <w:rFonts w:eastAsia="Arial" w:cs="Arial"/>
              </w:rPr>
              <w:t>This includes giving FSH and LH in a 'fertility drug' to a woman. She may then become pregnant in the normal wa</w:t>
            </w:r>
            <w:r w:rsidRPr="009E6904">
              <w:rPr>
                <w:rFonts w:eastAsia="Arial" w:cs="Arial"/>
                <w:spacing w:val="-16"/>
              </w:rPr>
              <w:t>y</w:t>
            </w:r>
            <w:r w:rsidRPr="009E6904">
              <w:rPr>
                <w:rFonts w:eastAsia="Arial" w:cs="Arial"/>
              </w:rPr>
              <w:t>.</w:t>
            </w:r>
          </w:p>
          <w:p w:rsidR="009E6904" w:rsidRPr="009E6904" w:rsidRDefault="009E6904" w:rsidP="009E6904">
            <w:pPr>
              <w:rPr>
                <w:sz w:val="13"/>
                <w:szCs w:val="13"/>
              </w:rPr>
            </w:pPr>
          </w:p>
          <w:p w:rsidR="009E6904" w:rsidRPr="009E6904" w:rsidRDefault="009E6904" w:rsidP="009E6904">
            <w:pPr>
              <w:pStyle w:val="ListParagraph"/>
              <w:numPr>
                <w:ilvl w:val="0"/>
                <w:numId w:val="36"/>
              </w:numPr>
              <w:rPr>
                <w:rFonts w:eastAsia="Arial" w:cs="Arial"/>
              </w:rPr>
            </w:pPr>
            <w:r w:rsidRPr="009E6904">
              <w:rPr>
                <w:rFonts w:eastAsia="Arial" w:cs="Arial"/>
              </w:rPr>
              <w:t xml:space="preserve">In </w:t>
            </w:r>
            <w:r w:rsidRPr="009E6904">
              <w:rPr>
                <w:rFonts w:eastAsia="Arial" w:cs="Arial"/>
                <w:spacing w:val="-4"/>
              </w:rPr>
              <w:t>V</w:t>
            </w:r>
            <w:r w:rsidRPr="009E6904">
              <w:rPr>
                <w:rFonts w:eastAsia="Arial" w:cs="Arial"/>
              </w:rPr>
              <w:t>itro Fertilisation (IVF) treatment.</w:t>
            </w:r>
          </w:p>
          <w:p w:rsidR="009E6904" w:rsidRPr="009E6904" w:rsidRDefault="009E6904" w:rsidP="009E6904">
            <w:pPr>
              <w:rPr>
                <w:sz w:val="14"/>
                <w:szCs w:val="14"/>
              </w:rPr>
            </w:pPr>
          </w:p>
          <w:p w:rsidR="009E6904" w:rsidRPr="009E6904" w:rsidRDefault="009E6904" w:rsidP="009E6904">
            <w:pPr>
              <w:pStyle w:val="ListParagraph"/>
              <w:numPr>
                <w:ilvl w:val="0"/>
                <w:numId w:val="32"/>
              </w:numPr>
              <w:rPr>
                <w:rFonts w:eastAsia="Arial" w:cs="Arial"/>
              </w:rPr>
            </w:pPr>
            <w:r w:rsidRPr="009E6904">
              <w:rPr>
                <w:rFonts w:eastAsia="Arial" w:cs="Arial"/>
              </w:rPr>
              <w:t>IVF involves giving a mother FSH and LH to stimulate the maturation of several eggs.</w:t>
            </w:r>
          </w:p>
          <w:p w:rsidR="009E6904" w:rsidRPr="009E6904" w:rsidRDefault="009E6904" w:rsidP="009E6904">
            <w:pPr>
              <w:pStyle w:val="ListParagraph"/>
              <w:numPr>
                <w:ilvl w:val="0"/>
                <w:numId w:val="32"/>
              </w:numPr>
              <w:rPr>
                <w:rFonts w:eastAsia="Arial" w:cs="Arial"/>
              </w:rPr>
            </w:pPr>
            <w:r w:rsidRPr="009E6904">
              <w:rPr>
                <w:rFonts w:eastAsia="Arial" w:cs="Arial"/>
              </w:rPr>
              <w:t>The eggs are collected from the mother and fertilised by sperm from the father in the laborator</w:t>
            </w:r>
            <w:r w:rsidRPr="009E6904">
              <w:rPr>
                <w:rFonts w:eastAsia="Arial" w:cs="Arial"/>
                <w:spacing w:val="-16"/>
              </w:rPr>
              <w:t>y</w:t>
            </w:r>
            <w:r w:rsidRPr="009E6904">
              <w:rPr>
                <w:rFonts w:eastAsia="Arial" w:cs="Arial"/>
              </w:rPr>
              <w:t>.</w:t>
            </w:r>
          </w:p>
          <w:p w:rsidR="009E6904" w:rsidRPr="009E6904" w:rsidRDefault="009E6904" w:rsidP="009E6904">
            <w:pPr>
              <w:pStyle w:val="ListParagraph"/>
              <w:numPr>
                <w:ilvl w:val="0"/>
                <w:numId w:val="32"/>
              </w:numPr>
              <w:rPr>
                <w:rFonts w:eastAsia="Arial" w:cs="Arial"/>
              </w:rPr>
            </w:pPr>
            <w:r w:rsidRPr="009E6904">
              <w:rPr>
                <w:rFonts w:eastAsia="Arial" w:cs="Arial"/>
              </w:rPr>
              <w:t>The fertilised eggs develop into embryos.</w:t>
            </w:r>
          </w:p>
          <w:p w:rsidR="009E6904" w:rsidRPr="009E6904" w:rsidRDefault="009E6904" w:rsidP="009E6904">
            <w:pPr>
              <w:pStyle w:val="ListParagraph"/>
              <w:numPr>
                <w:ilvl w:val="0"/>
                <w:numId w:val="32"/>
              </w:numPr>
              <w:rPr>
                <w:rFonts w:eastAsia="Arial" w:cs="Arial"/>
              </w:rPr>
            </w:pPr>
            <w:r w:rsidRPr="009E6904">
              <w:rPr>
                <w:rFonts w:eastAsia="Arial" w:cs="Arial"/>
              </w:rPr>
              <w:t>At the stage when they are tiny balls of cells, one or two embryos are inserted into the mother's uterus (womb).</w:t>
            </w:r>
          </w:p>
          <w:p w:rsidR="009E6904" w:rsidRPr="009E6904" w:rsidRDefault="009E6904" w:rsidP="009E6904">
            <w:pPr>
              <w:pStyle w:val="ListParagraph"/>
              <w:ind w:left="1080"/>
              <w:rPr>
                <w:rFonts w:eastAsia="Arial" w:cs="Arial"/>
              </w:rPr>
            </w:pPr>
          </w:p>
          <w:p w:rsidR="009E6904" w:rsidRPr="009E6904" w:rsidRDefault="009E6904" w:rsidP="009E6904">
            <w:pPr>
              <w:pStyle w:val="ListParagraph"/>
              <w:numPr>
                <w:ilvl w:val="0"/>
                <w:numId w:val="36"/>
              </w:numPr>
              <w:rPr>
                <w:rFonts w:eastAsia="Arial" w:cs="Arial"/>
              </w:rPr>
            </w:pPr>
            <w:r w:rsidRPr="009E6904">
              <w:rPr>
                <w:rFonts w:eastAsia="Arial" w:cs="Arial"/>
              </w:rPr>
              <w:t>Although fertility treatment gives a woman the chance to have a baby of her own:</w:t>
            </w:r>
          </w:p>
          <w:p w:rsidR="009E6904" w:rsidRPr="009E6904" w:rsidRDefault="009E6904" w:rsidP="009E6904">
            <w:pPr>
              <w:rPr>
                <w:sz w:val="13"/>
                <w:szCs w:val="13"/>
              </w:rPr>
            </w:pPr>
          </w:p>
          <w:p w:rsidR="009E6904" w:rsidRPr="009E6904" w:rsidRDefault="009E6904" w:rsidP="009E6904">
            <w:pPr>
              <w:pStyle w:val="ListParagraph"/>
              <w:numPr>
                <w:ilvl w:val="0"/>
                <w:numId w:val="32"/>
              </w:numPr>
              <w:rPr>
                <w:rFonts w:eastAsia="Arial" w:cs="Arial"/>
              </w:rPr>
            </w:pPr>
            <w:r w:rsidRPr="009E6904">
              <w:rPr>
                <w:rFonts w:eastAsia="Arial" w:cs="Arial"/>
              </w:rPr>
              <w:t>it is very emotionally and physically stressful</w:t>
            </w:r>
          </w:p>
          <w:p w:rsidR="009E6904" w:rsidRPr="009E6904" w:rsidRDefault="009E6904" w:rsidP="009E6904">
            <w:pPr>
              <w:pStyle w:val="ListParagraph"/>
              <w:numPr>
                <w:ilvl w:val="0"/>
                <w:numId w:val="32"/>
              </w:numPr>
              <w:rPr>
                <w:rFonts w:eastAsia="Arial" w:cs="Arial"/>
              </w:rPr>
            </w:pPr>
            <w:r w:rsidRPr="009E6904">
              <w:rPr>
                <w:rFonts w:eastAsia="Arial" w:cs="Arial"/>
              </w:rPr>
              <w:t>the success rates are not high</w:t>
            </w:r>
          </w:p>
          <w:p w:rsidR="009E6904" w:rsidRPr="009E6904" w:rsidRDefault="009E6904" w:rsidP="009E6904">
            <w:pPr>
              <w:pStyle w:val="ListParagraph"/>
              <w:numPr>
                <w:ilvl w:val="0"/>
                <w:numId w:val="34"/>
              </w:numPr>
              <w:rPr>
                <w:szCs w:val="20"/>
              </w:rPr>
            </w:pPr>
            <w:r w:rsidRPr="009E6904">
              <w:rPr>
                <w:rFonts w:eastAsia="Arial" w:cs="Arial"/>
              </w:rPr>
              <w:t>it can lead to multiple births which are a risk to both the babies and the mothe</w:t>
            </w:r>
            <w:r w:rsidRPr="009E6904">
              <w:rPr>
                <w:rFonts w:eastAsia="Arial" w:cs="Arial"/>
                <w:spacing w:val="-12"/>
              </w:rPr>
              <w:t>r</w:t>
            </w:r>
            <w:r w:rsidRPr="009E6904">
              <w:rPr>
                <w:rFonts w:eastAsia="Arial" w:cs="Arial"/>
              </w:rPr>
              <w:t>.</w:t>
            </w:r>
          </w:p>
        </w:tc>
        <w:tc>
          <w:tcPr>
            <w:tcW w:w="992" w:type="dxa"/>
            <w:shd w:val="clear" w:color="auto" w:fill="auto"/>
          </w:tcPr>
          <w:p w:rsidR="009E6904" w:rsidRPr="000A130E" w:rsidRDefault="009E6904" w:rsidP="00A7511F">
            <w:pPr>
              <w:rPr>
                <w:rFonts w:ascii="Wingdings" w:eastAsia="Times New Roman" w:hAnsi="Wingdings" w:cs="Arial"/>
                <w:b/>
                <w:color w:val="000000"/>
                <w:sz w:val="28"/>
                <w:szCs w:val="40"/>
                <w:lang w:eastAsia="en-GB"/>
              </w:rPr>
            </w:pPr>
          </w:p>
        </w:tc>
      </w:tr>
      <w:tr w:rsidR="009E6904" w:rsidRPr="00DF2121" w:rsidTr="00875676">
        <w:tc>
          <w:tcPr>
            <w:tcW w:w="1559" w:type="dxa"/>
            <w:shd w:val="clear" w:color="auto" w:fill="auto"/>
          </w:tcPr>
          <w:p w:rsidR="000C6BF2" w:rsidRDefault="000C6BF2" w:rsidP="000C6BF2">
            <w:pPr>
              <w:jc w:val="center"/>
              <w:rPr>
                <w:rFonts w:eastAsia="Times New Roman" w:cs="Times New Roman"/>
                <w:spacing w:val="41"/>
              </w:rPr>
            </w:pPr>
            <w:r w:rsidRPr="000C6BF2">
              <w:rPr>
                <w:rFonts w:eastAsia="Times New Roman" w:cs="Times New Roman"/>
              </w:rPr>
              <w:lastRenderedPageBreak/>
              <w:t xml:space="preserve">4.5.3.7 </w:t>
            </w:r>
            <w:r w:rsidRPr="000C6BF2">
              <w:rPr>
                <w:rFonts w:eastAsia="Times New Roman" w:cs="Times New Roman"/>
                <w:spacing w:val="11"/>
              </w:rPr>
              <w:t xml:space="preserve"> </w:t>
            </w:r>
            <w:r w:rsidRPr="000C6BF2">
              <w:rPr>
                <w:rFonts w:eastAsia="Times New Roman" w:cs="Times New Roman"/>
              </w:rPr>
              <w:t>Negative</w:t>
            </w:r>
            <w:r w:rsidRPr="000C6BF2">
              <w:rPr>
                <w:rFonts w:eastAsia="Times New Roman" w:cs="Times New Roman"/>
                <w:spacing w:val="31"/>
              </w:rPr>
              <w:t xml:space="preserve"> </w:t>
            </w:r>
            <w:r w:rsidRPr="000C6BF2">
              <w:rPr>
                <w:rFonts w:eastAsia="Times New Roman" w:cs="Times New Roman"/>
                <w:spacing w:val="-9"/>
              </w:rPr>
              <w:t>f</w:t>
            </w:r>
            <w:r w:rsidRPr="000C6BF2">
              <w:rPr>
                <w:rFonts w:eastAsia="Times New Roman" w:cs="Times New Roman"/>
              </w:rPr>
              <w:t>eedback</w:t>
            </w:r>
            <w:r w:rsidRPr="000C6BF2">
              <w:rPr>
                <w:rFonts w:eastAsia="Times New Roman" w:cs="Times New Roman"/>
                <w:spacing w:val="41"/>
              </w:rPr>
              <w:t xml:space="preserve"> </w:t>
            </w:r>
          </w:p>
          <w:p w:rsidR="000C6BF2" w:rsidRPr="000C6BF2" w:rsidRDefault="000C6BF2" w:rsidP="000C6BF2">
            <w:pPr>
              <w:jc w:val="center"/>
              <w:rPr>
                <w:rFonts w:eastAsia="Times New Roman" w:cs="Times New Roman"/>
              </w:rPr>
            </w:pPr>
            <w:r w:rsidRPr="000C6BF2">
              <w:rPr>
                <w:rFonts w:eastAsia="Times New Roman" w:cs="Times New Roman"/>
              </w:rPr>
              <w:t>(HT</w:t>
            </w:r>
            <w:r w:rsidRPr="000C6BF2">
              <w:rPr>
                <w:rFonts w:eastAsia="Times New Roman" w:cs="Times New Roman"/>
                <w:spacing w:val="-23"/>
              </w:rPr>
              <w:t xml:space="preserve"> </w:t>
            </w:r>
            <w:r w:rsidRPr="000C6BF2">
              <w:rPr>
                <w:rFonts w:eastAsia="Times New Roman" w:cs="Times New Roman"/>
              </w:rPr>
              <w:t>only)</w:t>
            </w:r>
          </w:p>
          <w:p w:rsidR="009E6904" w:rsidRPr="000C6BF2" w:rsidRDefault="009E6904" w:rsidP="00A7511F">
            <w:pPr>
              <w:jc w:val="center"/>
              <w:rPr>
                <w:b/>
              </w:rPr>
            </w:pPr>
          </w:p>
        </w:tc>
        <w:tc>
          <w:tcPr>
            <w:tcW w:w="7792" w:type="dxa"/>
            <w:shd w:val="clear" w:color="auto" w:fill="auto"/>
          </w:tcPr>
          <w:p w:rsidR="000C6BF2" w:rsidRPr="000C6BF2" w:rsidRDefault="000C6BF2" w:rsidP="000C6BF2">
            <w:pPr>
              <w:pStyle w:val="ListParagraph"/>
              <w:numPr>
                <w:ilvl w:val="0"/>
                <w:numId w:val="38"/>
              </w:numPr>
              <w:rPr>
                <w:rFonts w:eastAsia="Arial" w:cs="Arial"/>
              </w:rPr>
            </w:pPr>
            <w:r w:rsidRPr="000C6BF2">
              <w:rPr>
                <w:rFonts w:eastAsia="Arial" w:cs="Arial"/>
              </w:rPr>
              <w:t>Students should be able to explain the roles of thyroxine and adrenaline in the bod</w:t>
            </w:r>
            <w:r w:rsidRPr="000C6BF2">
              <w:rPr>
                <w:rFonts w:eastAsia="Arial" w:cs="Arial"/>
                <w:spacing w:val="-16"/>
              </w:rPr>
              <w:t>y</w:t>
            </w:r>
            <w:r w:rsidRPr="000C6BF2">
              <w:rPr>
                <w:rFonts w:eastAsia="Arial" w:cs="Arial"/>
              </w:rPr>
              <w:t>.</w:t>
            </w:r>
          </w:p>
          <w:p w:rsidR="000C6BF2" w:rsidRPr="000C6BF2" w:rsidRDefault="000C6BF2" w:rsidP="000C6BF2"/>
          <w:p w:rsidR="000C6BF2" w:rsidRPr="000C6BF2" w:rsidRDefault="000C6BF2" w:rsidP="000C6BF2">
            <w:pPr>
              <w:pStyle w:val="ListParagraph"/>
              <w:numPr>
                <w:ilvl w:val="0"/>
                <w:numId w:val="38"/>
              </w:numPr>
              <w:rPr>
                <w:rFonts w:eastAsia="Arial" w:cs="Arial"/>
              </w:rPr>
            </w:pPr>
            <w:r w:rsidRPr="000C6BF2">
              <w:rPr>
                <w:rFonts w:eastAsia="Arial" w:cs="Arial"/>
              </w:rPr>
              <w:t>Adrenaline is produced by the adrenal glands in times of fear or stress. It increases the heart rate and boosts the delivery of oxygen and glucose to the brain and muscles, preparing the body for ‘flight or fight’.</w:t>
            </w:r>
          </w:p>
          <w:p w:rsidR="000C6BF2" w:rsidRPr="000C6BF2" w:rsidRDefault="000C6BF2" w:rsidP="000C6BF2"/>
          <w:p w:rsidR="009E6904" w:rsidRPr="000C6BF2" w:rsidRDefault="000C6BF2" w:rsidP="000C6BF2">
            <w:pPr>
              <w:pStyle w:val="ListParagraph"/>
              <w:numPr>
                <w:ilvl w:val="0"/>
                <w:numId w:val="38"/>
              </w:numPr>
            </w:pPr>
            <w:r w:rsidRPr="000C6BF2">
              <w:rPr>
                <w:rFonts w:eastAsia="Arial" w:cs="Arial"/>
              </w:rPr>
              <w:t>Thyroxine from the thyroid gland stimulates the basal metabolic rate. It plays an important role in growth and development.</w:t>
            </w:r>
          </w:p>
          <w:p w:rsidR="000C6BF2" w:rsidRPr="000C6BF2" w:rsidRDefault="000C6BF2" w:rsidP="000C6BF2">
            <w:pPr>
              <w:pStyle w:val="ListParagraph"/>
            </w:pPr>
          </w:p>
          <w:p w:rsidR="000C6BF2" w:rsidRPr="000C6BF2" w:rsidRDefault="000C6BF2" w:rsidP="000C6BF2">
            <w:pPr>
              <w:pStyle w:val="ListParagraph"/>
              <w:numPr>
                <w:ilvl w:val="0"/>
                <w:numId w:val="38"/>
              </w:numPr>
            </w:pPr>
            <w:r w:rsidRPr="000C6BF2">
              <w:rPr>
                <w:rFonts w:eastAsia="Arial" w:cs="Arial"/>
              </w:rPr>
              <w:t>Thyroxine levels are controlled by negative feedback.</w:t>
            </w:r>
          </w:p>
        </w:tc>
        <w:tc>
          <w:tcPr>
            <w:tcW w:w="992" w:type="dxa"/>
            <w:shd w:val="clear" w:color="auto" w:fill="auto"/>
          </w:tcPr>
          <w:p w:rsidR="009E6904" w:rsidRPr="000A130E" w:rsidRDefault="009E6904" w:rsidP="00A7511F">
            <w:pPr>
              <w:rPr>
                <w:rFonts w:ascii="Wingdings" w:eastAsia="Times New Roman" w:hAnsi="Wingdings" w:cs="Arial"/>
                <w:b/>
                <w:color w:val="000000"/>
                <w:sz w:val="28"/>
                <w:szCs w:val="40"/>
                <w:lang w:eastAsia="en-GB"/>
              </w:rPr>
            </w:pPr>
          </w:p>
        </w:tc>
      </w:tr>
    </w:tbl>
    <w:p w:rsidR="00521E63" w:rsidRDefault="00521E63" w:rsidP="00521E63">
      <w:pPr>
        <w:rPr>
          <w:rFonts w:ascii="Times New Roman" w:eastAsia="Times New Roman" w:hAnsi="Times New Roman" w:cs="Times New Roman"/>
          <w:color w:val="522D91"/>
          <w:sz w:val="32"/>
          <w:szCs w:val="32"/>
        </w:rPr>
      </w:pPr>
    </w:p>
    <w:p w:rsidR="009E6904" w:rsidRPr="00521E63" w:rsidRDefault="00521E63">
      <w:pPr>
        <w:rPr>
          <w:rFonts w:eastAsia="Times New Roman" w:cs="Times New Roman"/>
          <w:b/>
        </w:rPr>
      </w:pPr>
      <w:r w:rsidRPr="00521E63">
        <w:rPr>
          <w:rFonts w:eastAsia="Times New Roman" w:cs="Times New Roman"/>
          <w:b/>
        </w:rPr>
        <w:t>4.5.4</w:t>
      </w:r>
      <w:r w:rsidRPr="00521E63">
        <w:rPr>
          <w:rFonts w:eastAsia="Times New Roman" w:cs="Times New Roman"/>
          <w:b/>
          <w:spacing w:val="72"/>
        </w:rPr>
        <w:t xml:space="preserve"> </w:t>
      </w:r>
      <w:r w:rsidRPr="00521E63">
        <w:rPr>
          <w:rFonts w:eastAsia="Times New Roman" w:cs="Times New Roman"/>
          <w:b/>
        </w:rPr>
        <w:t>Plant</w:t>
      </w:r>
      <w:r w:rsidRPr="00521E63">
        <w:rPr>
          <w:rFonts w:eastAsia="Times New Roman" w:cs="Times New Roman"/>
          <w:b/>
          <w:spacing w:val="60"/>
        </w:rPr>
        <w:t xml:space="preserve"> </w:t>
      </w:r>
      <w:r w:rsidRPr="00521E63">
        <w:rPr>
          <w:rFonts w:eastAsia="Times New Roman" w:cs="Times New Roman"/>
          <w:b/>
        </w:rPr>
        <w:t xml:space="preserve">hormones </w:t>
      </w:r>
      <w:r w:rsidRPr="00521E63">
        <w:rPr>
          <w:rFonts w:eastAsia="Times New Roman" w:cs="Times New Roman"/>
          <w:b/>
          <w:spacing w:val="22"/>
        </w:rPr>
        <w:t xml:space="preserve"> </w:t>
      </w:r>
      <w:r w:rsidRPr="00521E63">
        <w:rPr>
          <w:rFonts w:eastAsia="Times New Roman" w:cs="Times New Roman"/>
          <w:b/>
        </w:rPr>
        <w:t>(biology</w:t>
      </w:r>
      <w:r w:rsidRPr="00521E63">
        <w:rPr>
          <w:rFonts w:eastAsia="Times New Roman" w:cs="Times New Roman"/>
          <w:b/>
          <w:spacing w:val="-29"/>
        </w:rPr>
        <w:t xml:space="preserve"> </w:t>
      </w:r>
      <w:r>
        <w:rPr>
          <w:rFonts w:eastAsia="Times New Roman" w:cs="Times New Roman"/>
          <w:b/>
          <w:spacing w:val="-29"/>
        </w:rPr>
        <w:t xml:space="preserve"> </w:t>
      </w:r>
      <w:r w:rsidRPr="00521E63">
        <w:rPr>
          <w:rFonts w:eastAsia="Times New Roman" w:cs="Times New Roman"/>
          <w:b/>
        </w:rPr>
        <w:t>only)</w:t>
      </w:r>
    </w:p>
    <w:tbl>
      <w:tblPr>
        <w:tblStyle w:val="TableGrid"/>
        <w:tblW w:w="0" w:type="auto"/>
        <w:tblLook w:val="04A0" w:firstRow="1" w:lastRow="0" w:firstColumn="1" w:lastColumn="0" w:noHBand="0" w:noVBand="1"/>
      </w:tblPr>
      <w:tblGrid>
        <w:gridCol w:w="1559"/>
        <w:gridCol w:w="7792"/>
        <w:gridCol w:w="992"/>
      </w:tblGrid>
      <w:tr w:rsidR="009E6904" w:rsidRPr="00DF2121" w:rsidTr="00A7511F">
        <w:trPr>
          <w:tblHeader/>
        </w:trPr>
        <w:tc>
          <w:tcPr>
            <w:tcW w:w="1559" w:type="dxa"/>
            <w:shd w:val="clear" w:color="auto" w:fill="E7E6E6" w:themeFill="background2"/>
          </w:tcPr>
          <w:p w:rsidR="009E6904" w:rsidRPr="00573A39" w:rsidRDefault="009E6904" w:rsidP="00A7511F">
            <w:pPr>
              <w:jc w:val="center"/>
              <w:rPr>
                <w:b/>
                <w:szCs w:val="20"/>
              </w:rPr>
            </w:pPr>
            <w:r w:rsidRPr="00573A39">
              <w:rPr>
                <w:b/>
                <w:szCs w:val="20"/>
              </w:rPr>
              <w:t>Specification code</w:t>
            </w:r>
          </w:p>
        </w:tc>
        <w:tc>
          <w:tcPr>
            <w:tcW w:w="7792" w:type="dxa"/>
            <w:shd w:val="clear" w:color="auto" w:fill="E7E6E6" w:themeFill="background2"/>
          </w:tcPr>
          <w:p w:rsidR="009E6904" w:rsidRPr="00573A39" w:rsidRDefault="009E6904" w:rsidP="00A7511F">
            <w:pPr>
              <w:jc w:val="center"/>
              <w:rPr>
                <w:b/>
                <w:szCs w:val="20"/>
              </w:rPr>
            </w:pPr>
            <w:r w:rsidRPr="00573A39">
              <w:rPr>
                <w:b/>
                <w:szCs w:val="20"/>
              </w:rPr>
              <w:t>Expected knowledge and understanding</w:t>
            </w:r>
          </w:p>
        </w:tc>
        <w:tc>
          <w:tcPr>
            <w:tcW w:w="992" w:type="dxa"/>
            <w:shd w:val="clear" w:color="auto" w:fill="E7E6E6" w:themeFill="background2"/>
          </w:tcPr>
          <w:p w:rsidR="009E6904" w:rsidRPr="00DF2121" w:rsidRDefault="009E6904"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9E6904" w:rsidRPr="00DF2121" w:rsidTr="00A7511F">
        <w:trPr>
          <w:tblHeader/>
        </w:trPr>
        <w:tc>
          <w:tcPr>
            <w:tcW w:w="1559" w:type="dxa"/>
            <w:shd w:val="clear" w:color="auto" w:fill="auto"/>
          </w:tcPr>
          <w:p w:rsidR="00521E63" w:rsidRPr="00521E63" w:rsidRDefault="00521E63" w:rsidP="00521E63">
            <w:pPr>
              <w:jc w:val="center"/>
              <w:rPr>
                <w:rFonts w:eastAsia="Times New Roman" w:cs="Times New Roman"/>
                <w:szCs w:val="26"/>
              </w:rPr>
            </w:pPr>
            <w:r w:rsidRPr="00521E63">
              <w:rPr>
                <w:rFonts w:eastAsia="Times New Roman" w:cs="Times New Roman"/>
                <w:szCs w:val="26"/>
              </w:rPr>
              <w:t xml:space="preserve">4.5.4.1 </w:t>
            </w:r>
            <w:r w:rsidRPr="00521E63">
              <w:rPr>
                <w:rFonts w:eastAsia="Times New Roman" w:cs="Times New Roman"/>
                <w:spacing w:val="11"/>
                <w:szCs w:val="26"/>
              </w:rPr>
              <w:t xml:space="preserve"> </w:t>
            </w:r>
            <w:r w:rsidRPr="00521E63">
              <w:rPr>
                <w:rFonts w:eastAsia="Times New Roman" w:cs="Times New Roman"/>
                <w:spacing w:val="-5"/>
                <w:w w:val="82"/>
                <w:szCs w:val="26"/>
              </w:rPr>
              <w:t>C</w:t>
            </w:r>
            <w:r w:rsidRPr="00521E63">
              <w:rPr>
                <w:rFonts w:eastAsia="Times New Roman" w:cs="Times New Roman"/>
                <w:w w:val="110"/>
                <w:szCs w:val="26"/>
              </w:rPr>
              <w:t>ont</w:t>
            </w:r>
            <w:r w:rsidRPr="00521E63">
              <w:rPr>
                <w:rFonts w:eastAsia="Times New Roman" w:cs="Times New Roman"/>
                <w:spacing w:val="-6"/>
                <w:w w:val="110"/>
                <w:szCs w:val="26"/>
              </w:rPr>
              <w:t>r</w:t>
            </w:r>
            <w:r w:rsidRPr="00521E63">
              <w:rPr>
                <w:rFonts w:eastAsia="Times New Roman" w:cs="Times New Roman"/>
                <w:w w:val="96"/>
                <w:szCs w:val="26"/>
              </w:rPr>
              <w:t>ol</w:t>
            </w:r>
            <w:r w:rsidRPr="00521E63">
              <w:rPr>
                <w:rFonts w:eastAsia="Times New Roman" w:cs="Times New Roman"/>
                <w:spacing w:val="12"/>
                <w:szCs w:val="26"/>
              </w:rPr>
              <w:t xml:space="preserve"> </w:t>
            </w:r>
            <w:r w:rsidRPr="00521E63">
              <w:rPr>
                <w:rFonts w:eastAsia="Times New Roman" w:cs="Times New Roman"/>
                <w:szCs w:val="26"/>
              </w:rPr>
              <w:t>and</w:t>
            </w:r>
            <w:r w:rsidRPr="00521E63">
              <w:rPr>
                <w:rFonts w:eastAsia="Times New Roman" w:cs="Times New Roman"/>
                <w:spacing w:val="42"/>
                <w:szCs w:val="26"/>
              </w:rPr>
              <w:t xml:space="preserve"> </w:t>
            </w:r>
            <w:r w:rsidRPr="00521E63">
              <w:rPr>
                <w:rFonts w:eastAsia="Times New Roman" w:cs="Times New Roman"/>
                <w:spacing w:val="-5"/>
                <w:w w:val="95"/>
                <w:szCs w:val="26"/>
              </w:rPr>
              <w:t>c</w:t>
            </w:r>
            <w:r w:rsidRPr="00521E63">
              <w:rPr>
                <w:rFonts w:eastAsia="Times New Roman" w:cs="Times New Roman"/>
                <w:w w:val="105"/>
                <w:szCs w:val="26"/>
              </w:rPr>
              <w:t>oo</w:t>
            </w:r>
            <w:r w:rsidRPr="00521E63">
              <w:rPr>
                <w:rFonts w:eastAsia="Times New Roman" w:cs="Times New Roman"/>
                <w:spacing w:val="-6"/>
                <w:w w:val="105"/>
                <w:szCs w:val="26"/>
              </w:rPr>
              <w:t>r</w:t>
            </w:r>
            <w:r w:rsidRPr="00521E63">
              <w:rPr>
                <w:rFonts w:eastAsia="Times New Roman" w:cs="Times New Roman"/>
                <w:w w:val="104"/>
                <w:szCs w:val="26"/>
              </w:rPr>
              <w:t>dination</w:t>
            </w:r>
          </w:p>
          <w:p w:rsidR="009E6904" w:rsidRPr="00573A39" w:rsidRDefault="009E6904" w:rsidP="00A7511F">
            <w:pPr>
              <w:jc w:val="center"/>
              <w:rPr>
                <w:b/>
                <w:szCs w:val="20"/>
              </w:rPr>
            </w:pPr>
          </w:p>
        </w:tc>
        <w:tc>
          <w:tcPr>
            <w:tcW w:w="7792" w:type="dxa"/>
            <w:shd w:val="clear" w:color="auto" w:fill="auto"/>
          </w:tcPr>
          <w:p w:rsidR="009E6904" w:rsidRPr="00521E63" w:rsidRDefault="00521E63" w:rsidP="00521E63">
            <w:pPr>
              <w:pStyle w:val="ListParagraph"/>
              <w:numPr>
                <w:ilvl w:val="0"/>
                <w:numId w:val="39"/>
              </w:numPr>
              <w:rPr>
                <w:rFonts w:eastAsia="Arial" w:cs="Arial"/>
              </w:rPr>
            </w:pPr>
            <w:r w:rsidRPr="00521E63">
              <w:rPr>
                <w:rFonts w:eastAsia="Arial" w:cs="Arial"/>
              </w:rPr>
              <w:t>Plants produce hormones to coordinate and control growth and responses to light (phototropism) and gravity (gravitropism or geotropism). Unequal distributions of auxin cause unequal growth rates in plant roots and shoots.</w:t>
            </w:r>
          </w:p>
          <w:p w:rsidR="00521E63" w:rsidRPr="00521E63" w:rsidRDefault="00521E63" w:rsidP="00521E63">
            <w:pPr>
              <w:rPr>
                <w:rFonts w:eastAsia="Arial" w:cs="Arial"/>
              </w:rPr>
            </w:pPr>
          </w:p>
          <w:p w:rsidR="00521E63" w:rsidRPr="00521E63" w:rsidRDefault="00521E63" w:rsidP="00521E63">
            <w:pPr>
              <w:pStyle w:val="ListParagraph"/>
              <w:numPr>
                <w:ilvl w:val="0"/>
                <w:numId w:val="39"/>
              </w:numPr>
              <w:rPr>
                <w:rFonts w:eastAsia="Arial" w:cs="Arial"/>
              </w:rPr>
            </w:pPr>
            <w:r w:rsidRPr="00521E63">
              <w:rPr>
                <w:rFonts w:eastAsia="Arial" w:cs="Arial"/>
              </w:rPr>
              <w:t xml:space="preserve">HT only) Gibberellins are important in initiating seed germination. </w:t>
            </w:r>
          </w:p>
          <w:p w:rsidR="00521E63" w:rsidRPr="00521E63" w:rsidRDefault="00521E63" w:rsidP="00521E63">
            <w:pPr>
              <w:rPr>
                <w:rFonts w:eastAsia="Arial" w:cs="Arial"/>
              </w:rPr>
            </w:pPr>
          </w:p>
          <w:p w:rsidR="00521E63" w:rsidRPr="00521E63" w:rsidRDefault="00521E63" w:rsidP="00521E63">
            <w:pPr>
              <w:pStyle w:val="ListParagraph"/>
              <w:numPr>
                <w:ilvl w:val="0"/>
                <w:numId w:val="39"/>
              </w:numPr>
              <w:rPr>
                <w:rFonts w:eastAsia="Arial" w:cs="Arial"/>
              </w:rPr>
            </w:pPr>
            <w:r w:rsidRPr="00521E63">
              <w:rPr>
                <w:rFonts w:eastAsia="Arial" w:cs="Arial"/>
              </w:rPr>
              <w:t>(HT only) Ethene controls cell division and ripening of fruits.</w:t>
            </w:r>
          </w:p>
          <w:p w:rsidR="00521E63" w:rsidRPr="00521E63" w:rsidRDefault="00521E63" w:rsidP="00521E63">
            <w:pPr>
              <w:rPr>
                <w:rFonts w:eastAsia="Arial" w:cs="Arial"/>
              </w:rPr>
            </w:pPr>
          </w:p>
          <w:p w:rsidR="00521E63" w:rsidRPr="00521E63" w:rsidRDefault="00521E63" w:rsidP="00521E63">
            <w:pPr>
              <w:pStyle w:val="ListParagraph"/>
              <w:numPr>
                <w:ilvl w:val="0"/>
                <w:numId w:val="39"/>
              </w:numPr>
              <w:rPr>
                <w:szCs w:val="20"/>
              </w:rPr>
            </w:pPr>
            <w:r w:rsidRPr="00521E63">
              <w:rPr>
                <w:rFonts w:eastAsia="Arial" w:cs="Arial"/>
              </w:rPr>
              <w:t>(HT only) The mechanisms of how gibberellins and ethene work are not required.</w:t>
            </w:r>
          </w:p>
        </w:tc>
        <w:tc>
          <w:tcPr>
            <w:tcW w:w="992" w:type="dxa"/>
            <w:shd w:val="clear" w:color="auto" w:fill="auto"/>
          </w:tcPr>
          <w:p w:rsidR="009E6904" w:rsidRPr="000A130E" w:rsidRDefault="009E6904" w:rsidP="00A7511F">
            <w:pPr>
              <w:rPr>
                <w:rFonts w:ascii="Wingdings" w:eastAsia="Times New Roman" w:hAnsi="Wingdings" w:cs="Arial"/>
                <w:b/>
                <w:color w:val="000000"/>
                <w:sz w:val="28"/>
                <w:szCs w:val="40"/>
                <w:lang w:eastAsia="en-GB"/>
              </w:rPr>
            </w:pPr>
          </w:p>
        </w:tc>
      </w:tr>
    </w:tbl>
    <w:p w:rsidR="00DE5064" w:rsidRPr="00DE5064" w:rsidRDefault="00DE5064" w:rsidP="00DE5064">
      <w:pPr>
        <w:rPr>
          <w:rFonts w:eastAsia="Arial" w:cs="Arial"/>
          <w:b/>
          <w:bCs/>
        </w:rPr>
      </w:pPr>
    </w:p>
    <w:p w:rsidR="00DE5064" w:rsidRPr="00DE5064" w:rsidRDefault="00DE5064" w:rsidP="00DE5064">
      <w:pPr>
        <w:rPr>
          <w:rFonts w:eastAsia="Arial" w:cs="Arial"/>
        </w:rPr>
      </w:pPr>
      <w:r w:rsidRPr="00DE5064">
        <w:rPr>
          <w:rFonts w:eastAsia="Arial" w:cs="Arial"/>
          <w:b/>
          <w:bCs/>
        </w:rPr>
        <w:t xml:space="preserve">Required practical activity 8: </w:t>
      </w:r>
      <w:r w:rsidRPr="00DE5064">
        <w:rPr>
          <w:rFonts w:eastAsia="Arial" w:cs="Arial"/>
        </w:rPr>
        <w:t>investigate the e</w:t>
      </w:r>
      <w:r w:rsidRPr="00DE5064">
        <w:rPr>
          <w:rFonts w:eastAsia="Arial" w:cs="Arial"/>
          <w:spacing w:val="-4"/>
        </w:rPr>
        <w:t>f</w:t>
      </w:r>
      <w:r w:rsidRPr="00DE5064">
        <w:rPr>
          <w:rFonts w:eastAsia="Arial" w:cs="Arial"/>
        </w:rPr>
        <w:t>fect of light or gravity on the growth of newly germinated seedlings.</w:t>
      </w:r>
    </w:p>
    <w:p w:rsidR="00DE5064" w:rsidRPr="00DE5064" w:rsidRDefault="00DE5064" w:rsidP="00DE5064">
      <w:pPr>
        <w:rPr>
          <w:rFonts w:eastAsia="Arial" w:cs="Arial"/>
        </w:rPr>
      </w:pPr>
      <w:r w:rsidRPr="00DE5064">
        <w:rPr>
          <w:rFonts w:eastAsia="Arial" w:cs="Arial"/>
        </w:rPr>
        <w:t>Record results as both length measurements and as careful, labelled biological drawings to show the e</w:t>
      </w:r>
      <w:r w:rsidRPr="00DE5064">
        <w:rPr>
          <w:rFonts w:eastAsia="Arial" w:cs="Arial"/>
          <w:spacing w:val="-4"/>
        </w:rPr>
        <w:t>f</w:t>
      </w:r>
      <w:r w:rsidRPr="00DE5064">
        <w:rPr>
          <w:rFonts w:eastAsia="Arial" w:cs="Arial"/>
        </w:rPr>
        <w:t>fects.</w:t>
      </w:r>
    </w:p>
    <w:p w:rsidR="009E6904" w:rsidRDefault="009E6904">
      <w:pPr>
        <w:rPr>
          <w:sz w:val="20"/>
          <w:szCs w:val="20"/>
        </w:rPr>
      </w:pPr>
    </w:p>
    <w:tbl>
      <w:tblPr>
        <w:tblStyle w:val="TableGrid"/>
        <w:tblW w:w="0" w:type="auto"/>
        <w:tblLook w:val="04A0" w:firstRow="1" w:lastRow="0" w:firstColumn="1" w:lastColumn="0" w:noHBand="0" w:noVBand="1"/>
      </w:tblPr>
      <w:tblGrid>
        <w:gridCol w:w="1559"/>
        <w:gridCol w:w="7792"/>
        <w:gridCol w:w="992"/>
      </w:tblGrid>
      <w:tr w:rsidR="009E6904" w:rsidRPr="00DF2121" w:rsidTr="00A7511F">
        <w:trPr>
          <w:tblHeader/>
        </w:trPr>
        <w:tc>
          <w:tcPr>
            <w:tcW w:w="1559" w:type="dxa"/>
            <w:shd w:val="clear" w:color="auto" w:fill="E7E6E6" w:themeFill="background2"/>
          </w:tcPr>
          <w:p w:rsidR="009E6904" w:rsidRPr="00573A39" w:rsidRDefault="009E6904" w:rsidP="00A7511F">
            <w:pPr>
              <w:jc w:val="center"/>
              <w:rPr>
                <w:b/>
                <w:szCs w:val="20"/>
              </w:rPr>
            </w:pPr>
            <w:r w:rsidRPr="00573A39">
              <w:rPr>
                <w:b/>
                <w:szCs w:val="20"/>
              </w:rPr>
              <w:t>Specification code</w:t>
            </w:r>
          </w:p>
        </w:tc>
        <w:tc>
          <w:tcPr>
            <w:tcW w:w="7792" w:type="dxa"/>
            <w:shd w:val="clear" w:color="auto" w:fill="E7E6E6" w:themeFill="background2"/>
          </w:tcPr>
          <w:p w:rsidR="009E6904" w:rsidRPr="00573A39" w:rsidRDefault="009E6904" w:rsidP="00A7511F">
            <w:pPr>
              <w:jc w:val="center"/>
              <w:rPr>
                <w:b/>
                <w:szCs w:val="20"/>
              </w:rPr>
            </w:pPr>
            <w:r w:rsidRPr="00573A39">
              <w:rPr>
                <w:b/>
                <w:szCs w:val="20"/>
              </w:rPr>
              <w:t>Expected knowledge and understanding</w:t>
            </w:r>
          </w:p>
        </w:tc>
        <w:tc>
          <w:tcPr>
            <w:tcW w:w="992" w:type="dxa"/>
            <w:shd w:val="clear" w:color="auto" w:fill="E7E6E6" w:themeFill="background2"/>
          </w:tcPr>
          <w:p w:rsidR="009E6904" w:rsidRPr="00DF2121" w:rsidRDefault="009E6904"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9E6904" w:rsidRPr="00DF2121" w:rsidTr="00A7511F">
        <w:trPr>
          <w:tblHeader/>
        </w:trPr>
        <w:tc>
          <w:tcPr>
            <w:tcW w:w="1559" w:type="dxa"/>
            <w:shd w:val="clear" w:color="auto" w:fill="auto"/>
          </w:tcPr>
          <w:p w:rsidR="00A47AB5" w:rsidRPr="00A47AB5" w:rsidRDefault="00A47AB5" w:rsidP="00A47AB5">
            <w:pPr>
              <w:jc w:val="center"/>
              <w:rPr>
                <w:rFonts w:eastAsia="Times New Roman" w:cs="Times New Roman"/>
                <w:spacing w:val="11"/>
                <w:szCs w:val="26"/>
              </w:rPr>
            </w:pPr>
            <w:r w:rsidRPr="00A47AB5">
              <w:rPr>
                <w:rFonts w:eastAsia="Times New Roman" w:cs="Times New Roman"/>
                <w:szCs w:val="26"/>
              </w:rPr>
              <w:t>4.5.4.2</w:t>
            </w:r>
          </w:p>
          <w:p w:rsidR="00A47AB5" w:rsidRDefault="00A47AB5" w:rsidP="00A47AB5">
            <w:pPr>
              <w:jc w:val="center"/>
              <w:rPr>
                <w:rFonts w:eastAsia="Times New Roman" w:cs="Times New Roman"/>
                <w:spacing w:val="19"/>
                <w:szCs w:val="26"/>
              </w:rPr>
            </w:pPr>
            <w:r w:rsidRPr="00A47AB5">
              <w:rPr>
                <w:rFonts w:eastAsia="Times New Roman" w:cs="Times New Roman"/>
                <w:szCs w:val="26"/>
              </w:rPr>
              <w:t>Use</w:t>
            </w:r>
            <w:r w:rsidRPr="00A47AB5">
              <w:rPr>
                <w:rFonts w:eastAsia="Times New Roman" w:cs="Times New Roman"/>
                <w:spacing w:val="12"/>
                <w:szCs w:val="26"/>
              </w:rPr>
              <w:t xml:space="preserve"> </w:t>
            </w:r>
            <w:r w:rsidRPr="00A47AB5">
              <w:rPr>
                <w:rFonts w:eastAsia="Times New Roman" w:cs="Times New Roman"/>
                <w:szCs w:val="26"/>
              </w:rPr>
              <w:t>of</w:t>
            </w:r>
            <w:r w:rsidRPr="00A47AB5">
              <w:rPr>
                <w:rFonts w:eastAsia="Times New Roman" w:cs="Times New Roman"/>
                <w:spacing w:val="10"/>
                <w:szCs w:val="26"/>
              </w:rPr>
              <w:t xml:space="preserve"> </w:t>
            </w:r>
            <w:r w:rsidRPr="00A47AB5">
              <w:rPr>
                <w:rFonts w:eastAsia="Times New Roman" w:cs="Times New Roman"/>
                <w:szCs w:val="26"/>
              </w:rPr>
              <w:t>plant</w:t>
            </w:r>
            <w:r w:rsidRPr="00A47AB5">
              <w:rPr>
                <w:rFonts w:eastAsia="Times New Roman" w:cs="Times New Roman"/>
                <w:spacing w:val="48"/>
                <w:szCs w:val="26"/>
              </w:rPr>
              <w:t xml:space="preserve"> </w:t>
            </w:r>
            <w:r w:rsidRPr="00A47AB5">
              <w:rPr>
                <w:rFonts w:eastAsia="Times New Roman" w:cs="Times New Roman"/>
                <w:szCs w:val="26"/>
              </w:rPr>
              <w:t xml:space="preserve">hormones </w:t>
            </w:r>
            <w:r w:rsidRPr="00A47AB5">
              <w:rPr>
                <w:rFonts w:eastAsia="Times New Roman" w:cs="Times New Roman"/>
                <w:spacing w:val="19"/>
                <w:szCs w:val="26"/>
              </w:rPr>
              <w:t xml:space="preserve"> </w:t>
            </w:r>
          </w:p>
          <w:p w:rsidR="00A47AB5" w:rsidRPr="00A47AB5" w:rsidRDefault="00A47AB5" w:rsidP="00A47AB5">
            <w:pPr>
              <w:jc w:val="center"/>
              <w:rPr>
                <w:rFonts w:eastAsia="Times New Roman" w:cs="Times New Roman"/>
                <w:szCs w:val="26"/>
              </w:rPr>
            </w:pPr>
            <w:r w:rsidRPr="00A47AB5">
              <w:rPr>
                <w:rFonts w:eastAsia="Times New Roman" w:cs="Times New Roman"/>
                <w:szCs w:val="26"/>
              </w:rPr>
              <w:t>(HT</w:t>
            </w:r>
            <w:r w:rsidRPr="00A47AB5">
              <w:rPr>
                <w:rFonts w:eastAsia="Times New Roman" w:cs="Times New Roman"/>
                <w:spacing w:val="-23"/>
                <w:szCs w:val="26"/>
              </w:rPr>
              <w:t xml:space="preserve"> </w:t>
            </w:r>
            <w:r w:rsidRPr="00A47AB5">
              <w:rPr>
                <w:rFonts w:eastAsia="Times New Roman" w:cs="Times New Roman"/>
                <w:szCs w:val="26"/>
              </w:rPr>
              <w:t>only)</w:t>
            </w:r>
          </w:p>
          <w:p w:rsidR="009E6904" w:rsidRPr="00573A39" w:rsidRDefault="009E6904" w:rsidP="00A7511F">
            <w:pPr>
              <w:jc w:val="center"/>
              <w:rPr>
                <w:b/>
                <w:szCs w:val="20"/>
              </w:rPr>
            </w:pPr>
          </w:p>
        </w:tc>
        <w:tc>
          <w:tcPr>
            <w:tcW w:w="7792" w:type="dxa"/>
            <w:shd w:val="clear" w:color="auto" w:fill="auto"/>
          </w:tcPr>
          <w:p w:rsidR="00A47AB5" w:rsidRPr="00A47AB5" w:rsidRDefault="00A47AB5" w:rsidP="00A47AB5">
            <w:pPr>
              <w:pStyle w:val="ListParagraph"/>
              <w:numPr>
                <w:ilvl w:val="0"/>
                <w:numId w:val="41"/>
              </w:numPr>
              <w:rPr>
                <w:rFonts w:eastAsia="Arial" w:cs="Arial"/>
              </w:rPr>
            </w:pPr>
            <w:r w:rsidRPr="00A47AB5">
              <w:rPr>
                <w:rFonts w:eastAsia="Arial" w:cs="Arial"/>
              </w:rPr>
              <w:t>Students should be able to describe the e</w:t>
            </w:r>
            <w:r w:rsidRPr="00A47AB5">
              <w:rPr>
                <w:rFonts w:eastAsia="Arial" w:cs="Arial"/>
                <w:spacing w:val="-4"/>
              </w:rPr>
              <w:t>f</w:t>
            </w:r>
            <w:r w:rsidRPr="00A47AB5">
              <w:rPr>
                <w:rFonts w:eastAsia="Arial" w:cs="Arial"/>
              </w:rPr>
              <w:t>fects of some plant hormones and the di</w:t>
            </w:r>
            <w:r w:rsidRPr="00A47AB5">
              <w:rPr>
                <w:rFonts w:eastAsia="Arial" w:cs="Arial"/>
                <w:spacing w:val="-4"/>
              </w:rPr>
              <w:t>f</w:t>
            </w:r>
            <w:r w:rsidRPr="00A47AB5">
              <w:rPr>
                <w:rFonts w:eastAsia="Arial" w:cs="Arial"/>
              </w:rPr>
              <w:t>ferent ways people use them to control plant growth.</w:t>
            </w:r>
          </w:p>
          <w:p w:rsidR="00A47AB5" w:rsidRPr="00A47AB5" w:rsidRDefault="00A47AB5" w:rsidP="00A47AB5">
            <w:pPr>
              <w:rPr>
                <w:sz w:val="13"/>
                <w:szCs w:val="13"/>
              </w:rPr>
            </w:pPr>
          </w:p>
          <w:p w:rsidR="00A47AB5" w:rsidRPr="00A47AB5" w:rsidRDefault="00A47AB5" w:rsidP="00A47AB5">
            <w:pPr>
              <w:pStyle w:val="ListParagraph"/>
              <w:numPr>
                <w:ilvl w:val="0"/>
                <w:numId w:val="41"/>
              </w:numPr>
              <w:rPr>
                <w:rFonts w:eastAsia="Arial" w:cs="Arial"/>
              </w:rPr>
            </w:pPr>
            <w:r w:rsidRPr="00A47AB5">
              <w:rPr>
                <w:rFonts w:eastAsia="Arial" w:cs="Arial"/>
              </w:rPr>
              <w:t>Plant growth hormones are used in agriculture and horticulture. Auxins are used:</w:t>
            </w:r>
          </w:p>
          <w:p w:rsidR="00A47AB5" w:rsidRPr="00A47AB5" w:rsidRDefault="00A47AB5" w:rsidP="00A47AB5">
            <w:pPr>
              <w:pStyle w:val="ListParagraph"/>
              <w:numPr>
                <w:ilvl w:val="0"/>
                <w:numId w:val="34"/>
              </w:numPr>
              <w:rPr>
                <w:rFonts w:eastAsia="Arial" w:cs="Arial"/>
              </w:rPr>
            </w:pPr>
            <w:r w:rsidRPr="00A47AB5">
              <w:rPr>
                <w:rFonts w:eastAsia="Arial" w:cs="Arial"/>
              </w:rPr>
              <w:t>as weed killers</w:t>
            </w:r>
          </w:p>
          <w:p w:rsidR="00A47AB5" w:rsidRPr="00A47AB5" w:rsidRDefault="00A47AB5" w:rsidP="00A47AB5">
            <w:pPr>
              <w:pStyle w:val="ListParagraph"/>
              <w:numPr>
                <w:ilvl w:val="0"/>
                <w:numId w:val="34"/>
              </w:numPr>
              <w:rPr>
                <w:rFonts w:eastAsia="Arial" w:cs="Arial"/>
              </w:rPr>
            </w:pPr>
            <w:r w:rsidRPr="00A47AB5">
              <w:rPr>
                <w:rFonts w:eastAsia="Arial" w:cs="Arial"/>
              </w:rPr>
              <w:t>as rooting powders</w:t>
            </w:r>
          </w:p>
          <w:p w:rsidR="00A47AB5" w:rsidRPr="00A47AB5" w:rsidRDefault="00A47AB5" w:rsidP="00A47AB5">
            <w:pPr>
              <w:pStyle w:val="ListParagraph"/>
              <w:numPr>
                <w:ilvl w:val="0"/>
                <w:numId w:val="34"/>
              </w:numPr>
              <w:rPr>
                <w:rFonts w:eastAsia="Arial" w:cs="Arial"/>
              </w:rPr>
            </w:pPr>
            <w:r w:rsidRPr="00A47AB5">
              <w:rPr>
                <w:rFonts w:eastAsia="Arial" w:cs="Arial"/>
              </w:rPr>
              <w:t>for promoting growth in tissue culture.</w:t>
            </w:r>
          </w:p>
          <w:p w:rsidR="00A47AB5" w:rsidRPr="00A47AB5" w:rsidRDefault="00A47AB5" w:rsidP="00A47AB5">
            <w:pPr>
              <w:rPr>
                <w:sz w:val="14"/>
                <w:szCs w:val="14"/>
              </w:rPr>
            </w:pPr>
          </w:p>
          <w:p w:rsidR="00A47AB5" w:rsidRPr="00A47AB5" w:rsidRDefault="00A47AB5" w:rsidP="00A47AB5">
            <w:pPr>
              <w:pStyle w:val="ListParagraph"/>
              <w:numPr>
                <w:ilvl w:val="0"/>
                <w:numId w:val="41"/>
              </w:numPr>
              <w:rPr>
                <w:rFonts w:eastAsia="Arial" w:cs="Arial"/>
              </w:rPr>
            </w:pPr>
            <w:r w:rsidRPr="00A47AB5">
              <w:rPr>
                <w:rFonts w:eastAsia="Arial" w:cs="Arial"/>
              </w:rPr>
              <w:t>Ethene is used in the food industry to control ripening of fruit during storage and transport.</w:t>
            </w:r>
          </w:p>
          <w:p w:rsidR="00A47AB5" w:rsidRPr="00A47AB5" w:rsidRDefault="00A47AB5" w:rsidP="00A47AB5">
            <w:pPr>
              <w:rPr>
                <w:sz w:val="13"/>
                <w:szCs w:val="13"/>
              </w:rPr>
            </w:pPr>
          </w:p>
          <w:p w:rsidR="00A47AB5" w:rsidRPr="00A47AB5" w:rsidRDefault="00A47AB5" w:rsidP="00A47AB5">
            <w:pPr>
              <w:pStyle w:val="ListParagraph"/>
              <w:numPr>
                <w:ilvl w:val="0"/>
                <w:numId w:val="41"/>
              </w:numPr>
              <w:rPr>
                <w:rFonts w:eastAsia="Arial" w:cs="Arial"/>
              </w:rPr>
            </w:pPr>
            <w:r w:rsidRPr="00A47AB5">
              <w:rPr>
                <w:rFonts w:eastAsia="Arial" w:cs="Arial"/>
              </w:rPr>
              <w:t>Gibberellins can be used to:</w:t>
            </w:r>
          </w:p>
          <w:p w:rsidR="00A47AB5" w:rsidRPr="00A47AB5" w:rsidRDefault="00A47AB5" w:rsidP="00A47AB5">
            <w:pPr>
              <w:rPr>
                <w:sz w:val="14"/>
                <w:szCs w:val="14"/>
              </w:rPr>
            </w:pPr>
          </w:p>
          <w:p w:rsidR="00A47AB5" w:rsidRPr="00A47AB5" w:rsidRDefault="00A47AB5" w:rsidP="00A47AB5">
            <w:pPr>
              <w:pStyle w:val="ListParagraph"/>
              <w:numPr>
                <w:ilvl w:val="0"/>
                <w:numId w:val="34"/>
              </w:numPr>
              <w:rPr>
                <w:rFonts w:eastAsia="Arial" w:cs="Arial"/>
              </w:rPr>
            </w:pPr>
            <w:r w:rsidRPr="00A47AB5">
              <w:rPr>
                <w:rFonts w:eastAsia="Arial" w:cs="Arial"/>
              </w:rPr>
              <w:t>end seed dormancy</w:t>
            </w:r>
          </w:p>
          <w:p w:rsidR="00A47AB5" w:rsidRPr="00A47AB5" w:rsidRDefault="00A47AB5" w:rsidP="00A47AB5">
            <w:pPr>
              <w:pStyle w:val="ListParagraph"/>
              <w:numPr>
                <w:ilvl w:val="0"/>
                <w:numId w:val="34"/>
              </w:numPr>
              <w:rPr>
                <w:rFonts w:eastAsia="Arial" w:cs="Arial"/>
              </w:rPr>
            </w:pPr>
            <w:r w:rsidRPr="00A47AB5">
              <w:rPr>
                <w:rFonts w:eastAsia="Arial" w:cs="Arial"/>
              </w:rPr>
              <w:t>promote flowering</w:t>
            </w:r>
          </w:p>
          <w:p w:rsidR="009E6904" w:rsidRPr="00A47AB5" w:rsidRDefault="00A47AB5" w:rsidP="00A47AB5">
            <w:pPr>
              <w:pStyle w:val="ListParagraph"/>
              <w:numPr>
                <w:ilvl w:val="0"/>
                <w:numId w:val="40"/>
              </w:numPr>
              <w:rPr>
                <w:szCs w:val="20"/>
              </w:rPr>
            </w:pPr>
            <w:r w:rsidRPr="00A47AB5">
              <w:rPr>
                <w:rFonts w:eastAsia="Arial" w:cs="Arial"/>
              </w:rPr>
              <w:t>increase fruit size.</w:t>
            </w:r>
          </w:p>
        </w:tc>
        <w:tc>
          <w:tcPr>
            <w:tcW w:w="992" w:type="dxa"/>
            <w:shd w:val="clear" w:color="auto" w:fill="auto"/>
          </w:tcPr>
          <w:p w:rsidR="009E6904" w:rsidRPr="000A130E" w:rsidRDefault="009E6904" w:rsidP="00A7511F">
            <w:pPr>
              <w:rPr>
                <w:rFonts w:ascii="Wingdings" w:eastAsia="Times New Roman" w:hAnsi="Wingdings" w:cs="Arial"/>
                <w:b/>
                <w:color w:val="000000"/>
                <w:sz w:val="28"/>
                <w:szCs w:val="40"/>
                <w:lang w:eastAsia="en-GB"/>
              </w:rPr>
            </w:pPr>
          </w:p>
        </w:tc>
      </w:tr>
    </w:tbl>
    <w:p w:rsidR="009E6904" w:rsidRPr="00DF2121" w:rsidRDefault="009E6904">
      <w:pPr>
        <w:rPr>
          <w:sz w:val="20"/>
          <w:szCs w:val="20"/>
        </w:rPr>
      </w:pPr>
      <w:bookmarkStart w:id="0" w:name="_GoBack"/>
      <w:bookmarkEnd w:id="0"/>
    </w:p>
    <w:sectPr w:rsidR="009E6904" w:rsidRPr="00DF2121" w:rsidSect="000A13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5676">
      <w:pPr>
        <w:spacing w:after="0" w:line="240" w:lineRule="auto"/>
      </w:pPr>
      <w:r>
        <w:separator/>
      </w:r>
    </w:p>
  </w:endnote>
  <w:endnote w:type="continuationSeparator" w:id="0">
    <w:p w:rsidR="00000000" w:rsidRDefault="0087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5676">
      <w:pPr>
        <w:spacing w:after="0" w:line="240" w:lineRule="auto"/>
      </w:pPr>
      <w:r>
        <w:separator/>
      </w:r>
    </w:p>
  </w:footnote>
  <w:footnote w:type="continuationSeparator" w:id="0">
    <w:p w:rsidR="00000000" w:rsidRDefault="00875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3FC"/>
    <w:multiLevelType w:val="hybridMultilevel"/>
    <w:tmpl w:val="D2C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6356"/>
    <w:multiLevelType w:val="hybridMultilevel"/>
    <w:tmpl w:val="6736177C"/>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7599"/>
    <w:multiLevelType w:val="hybridMultilevel"/>
    <w:tmpl w:val="6C264F02"/>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46D1"/>
    <w:multiLevelType w:val="hybridMultilevel"/>
    <w:tmpl w:val="0CBCDD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553B2"/>
    <w:multiLevelType w:val="hybridMultilevel"/>
    <w:tmpl w:val="D8E8CF08"/>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4E04"/>
    <w:multiLevelType w:val="hybridMultilevel"/>
    <w:tmpl w:val="84B6CF94"/>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243AC"/>
    <w:multiLevelType w:val="hybridMultilevel"/>
    <w:tmpl w:val="6D749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27079"/>
    <w:multiLevelType w:val="hybridMultilevel"/>
    <w:tmpl w:val="4BAC9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67CF5"/>
    <w:multiLevelType w:val="hybridMultilevel"/>
    <w:tmpl w:val="3FB22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B0E4E"/>
    <w:multiLevelType w:val="hybridMultilevel"/>
    <w:tmpl w:val="0AE2B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E625E"/>
    <w:multiLevelType w:val="hybridMultilevel"/>
    <w:tmpl w:val="1AA69E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26437"/>
    <w:multiLevelType w:val="hybridMultilevel"/>
    <w:tmpl w:val="D9343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27692"/>
    <w:multiLevelType w:val="hybridMultilevel"/>
    <w:tmpl w:val="D152C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333F2"/>
    <w:multiLevelType w:val="hybridMultilevel"/>
    <w:tmpl w:val="F3F49566"/>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44A6A"/>
    <w:multiLevelType w:val="hybridMultilevel"/>
    <w:tmpl w:val="D9343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C0D41"/>
    <w:multiLevelType w:val="hybridMultilevel"/>
    <w:tmpl w:val="06A65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4E5AFB"/>
    <w:multiLevelType w:val="hybridMultilevel"/>
    <w:tmpl w:val="5122D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A7837"/>
    <w:multiLevelType w:val="hybridMultilevel"/>
    <w:tmpl w:val="5D085726"/>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3EBC"/>
    <w:multiLevelType w:val="hybridMultilevel"/>
    <w:tmpl w:val="FF6696A2"/>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71CD0"/>
    <w:multiLevelType w:val="hybridMultilevel"/>
    <w:tmpl w:val="DCCE5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802B1"/>
    <w:multiLevelType w:val="hybridMultilevel"/>
    <w:tmpl w:val="F3C6B3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4294D"/>
    <w:multiLevelType w:val="hybridMultilevel"/>
    <w:tmpl w:val="6FDAA1A8"/>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050C2"/>
    <w:multiLevelType w:val="hybridMultilevel"/>
    <w:tmpl w:val="60263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66939"/>
    <w:multiLevelType w:val="hybridMultilevel"/>
    <w:tmpl w:val="20968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508C9"/>
    <w:multiLevelType w:val="hybridMultilevel"/>
    <w:tmpl w:val="83EC5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F5546"/>
    <w:multiLevelType w:val="hybridMultilevel"/>
    <w:tmpl w:val="C6A893FE"/>
    <w:lvl w:ilvl="0" w:tplc="FB9419D0">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366511"/>
    <w:multiLevelType w:val="hybridMultilevel"/>
    <w:tmpl w:val="6A244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43B18"/>
    <w:multiLevelType w:val="hybridMultilevel"/>
    <w:tmpl w:val="DC7AC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E02DA"/>
    <w:multiLevelType w:val="hybridMultilevel"/>
    <w:tmpl w:val="56CEA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066FF"/>
    <w:multiLevelType w:val="hybridMultilevel"/>
    <w:tmpl w:val="8FEE0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4055B"/>
    <w:multiLevelType w:val="hybridMultilevel"/>
    <w:tmpl w:val="D152C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77242"/>
    <w:multiLevelType w:val="hybridMultilevel"/>
    <w:tmpl w:val="1BBEB76E"/>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F4303"/>
    <w:multiLevelType w:val="hybridMultilevel"/>
    <w:tmpl w:val="12162E16"/>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0632E"/>
    <w:multiLevelType w:val="hybridMultilevel"/>
    <w:tmpl w:val="CEEE15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37BC4"/>
    <w:multiLevelType w:val="hybridMultilevel"/>
    <w:tmpl w:val="C1A8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C2786"/>
    <w:multiLevelType w:val="hybridMultilevel"/>
    <w:tmpl w:val="FEEE9EDC"/>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341F5"/>
    <w:multiLevelType w:val="hybridMultilevel"/>
    <w:tmpl w:val="4B7055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F0130E"/>
    <w:multiLevelType w:val="hybridMultilevel"/>
    <w:tmpl w:val="8E32C0E2"/>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B76EB"/>
    <w:multiLevelType w:val="hybridMultilevel"/>
    <w:tmpl w:val="ACBAFD76"/>
    <w:lvl w:ilvl="0" w:tplc="FB9419D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B7798"/>
    <w:multiLevelType w:val="hybridMultilevel"/>
    <w:tmpl w:val="D9343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5"/>
  </w:num>
  <w:num w:numId="3">
    <w:abstractNumId w:val="0"/>
  </w:num>
  <w:num w:numId="4">
    <w:abstractNumId w:val="39"/>
  </w:num>
  <w:num w:numId="5">
    <w:abstractNumId w:val="2"/>
  </w:num>
  <w:num w:numId="6">
    <w:abstractNumId w:val="13"/>
  </w:num>
  <w:num w:numId="7">
    <w:abstractNumId w:val="33"/>
  </w:num>
  <w:num w:numId="8">
    <w:abstractNumId w:val="8"/>
  </w:num>
  <w:num w:numId="9">
    <w:abstractNumId w:val="30"/>
  </w:num>
  <w:num w:numId="10">
    <w:abstractNumId w:val="16"/>
  </w:num>
  <w:num w:numId="11">
    <w:abstractNumId w:val="6"/>
  </w:num>
  <w:num w:numId="12">
    <w:abstractNumId w:val="28"/>
  </w:num>
  <w:num w:numId="13">
    <w:abstractNumId w:val="37"/>
  </w:num>
  <w:num w:numId="14">
    <w:abstractNumId w:val="31"/>
  </w:num>
  <w:num w:numId="15">
    <w:abstractNumId w:val="38"/>
  </w:num>
  <w:num w:numId="16">
    <w:abstractNumId w:val="32"/>
  </w:num>
  <w:num w:numId="17">
    <w:abstractNumId w:val="12"/>
  </w:num>
  <w:num w:numId="18">
    <w:abstractNumId w:val="26"/>
  </w:num>
  <w:num w:numId="19">
    <w:abstractNumId w:val="11"/>
  </w:num>
  <w:num w:numId="20">
    <w:abstractNumId w:val="14"/>
  </w:num>
  <w:num w:numId="21">
    <w:abstractNumId w:val="40"/>
  </w:num>
  <w:num w:numId="22">
    <w:abstractNumId w:val="24"/>
  </w:num>
  <w:num w:numId="23">
    <w:abstractNumId w:val="1"/>
  </w:num>
  <w:num w:numId="24">
    <w:abstractNumId w:val="17"/>
  </w:num>
  <w:num w:numId="25">
    <w:abstractNumId w:val="34"/>
  </w:num>
  <w:num w:numId="26">
    <w:abstractNumId w:val="29"/>
  </w:num>
  <w:num w:numId="27">
    <w:abstractNumId w:val="23"/>
  </w:num>
  <w:num w:numId="28">
    <w:abstractNumId w:val="19"/>
  </w:num>
  <w:num w:numId="29">
    <w:abstractNumId w:val="20"/>
  </w:num>
  <w:num w:numId="30">
    <w:abstractNumId w:val="25"/>
  </w:num>
  <w:num w:numId="31">
    <w:abstractNumId w:val="7"/>
  </w:num>
  <w:num w:numId="32">
    <w:abstractNumId w:val="22"/>
  </w:num>
  <w:num w:numId="33">
    <w:abstractNumId w:val="18"/>
  </w:num>
  <w:num w:numId="34">
    <w:abstractNumId w:val="4"/>
  </w:num>
  <w:num w:numId="35">
    <w:abstractNumId w:val="5"/>
  </w:num>
  <w:num w:numId="36">
    <w:abstractNumId w:val="27"/>
  </w:num>
  <w:num w:numId="37">
    <w:abstractNumId w:val="9"/>
  </w:num>
  <w:num w:numId="38">
    <w:abstractNumId w:val="3"/>
  </w:num>
  <w:num w:numId="39">
    <w:abstractNumId w:val="10"/>
  </w:num>
  <w:num w:numId="40">
    <w:abstractNumId w:val="3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3C0B"/>
    <w:rsid w:val="000240BA"/>
    <w:rsid w:val="000A130E"/>
    <w:rsid w:val="000C6BF2"/>
    <w:rsid w:val="003147A3"/>
    <w:rsid w:val="003C606A"/>
    <w:rsid w:val="004C2EBB"/>
    <w:rsid w:val="00521E63"/>
    <w:rsid w:val="00573A39"/>
    <w:rsid w:val="00627CB3"/>
    <w:rsid w:val="007623A1"/>
    <w:rsid w:val="00875676"/>
    <w:rsid w:val="009A6288"/>
    <w:rsid w:val="009E6904"/>
    <w:rsid w:val="00A12B0A"/>
    <w:rsid w:val="00A47AB5"/>
    <w:rsid w:val="00A522F6"/>
    <w:rsid w:val="00B20D70"/>
    <w:rsid w:val="00D54BAC"/>
    <w:rsid w:val="00DE5064"/>
    <w:rsid w:val="00DF2121"/>
    <w:rsid w:val="00E82D04"/>
    <w:rsid w:val="00EB6E03"/>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E749D"/>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paragraph" w:styleId="Footer">
    <w:name w:val="footer"/>
    <w:basedOn w:val="Normal"/>
    <w:link w:val="FooterChar"/>
    <w:uiPriority w:val="99"/>
    <w:unhideWhenUsed/>
    <w:rsid w:val="00573A39"/>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73A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18</cp:revision>
  <dcterms:created xsi:type="dcterms:W3CDTF">2016-09-08T12:05:00Z</dcterms:created>
  <dcterms:modified xsi:type="dcterms:W3CDTF">2018-08-14T12:16:00Z</dcterms:modified>
</cp:coreProperties>
</file>